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46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24"/>
        <w:gridCol w:w="8900"/>
      </w:tblGrid>
      <w:tr w:rsidR="00685542">
        <w:trPr>
          <w:trHeight w:val="320"/>
          <w:jc w:val="center"/>
        </w:trPr>
        <w:tc>
          <w:tcPr>
            <w:tcW w:w="5724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Bağlı Olduğu Ana Proses</w:t>
            </w:r>
            <w:r>
              <w:rPr>
                <w:rFonts w:ascii="Arial" w:eastAsia="Arial" w:hAnsi="Arial" w:cs="Arial"/>
              </w:rPr>
              <w:t xml:space="preserve">                              </w:t>
            </w:r>
          </w:p>
        </w:tc>
        <w:tc>
          <w:tcPr>
            <w:tcW w:w="8900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Eğitim-Öğretim Hizmetleri Prosesi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Araştırma-Geliştirme Prosesi</w:t>
            </w:r>
          </w:p>
          <w:p w:rsidR="00685542" w:rsidRDefault="004F3A56">
            <w:pPr>
              <w:tabs>
                <w:tab w:val="center" w:pos="4411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Topluma Hizmet Prosesi</w:t>
            </w:r>
            <w:r>
              <w:rPr>
                <w:rFonts w:ascii="Arial" w:eastAsia="Arial" w:hAnsi="Arial" w:cs="Arial"/>
              </w:rPr>
              <w:tab/>
            </w:r>
          </w:p>
        </w:tc>
      </w:tr>
      <w:tr w:rsidR="00685542">
        <w:trPr>
          <w:trHeight w:val="320"/>
          <w:jc w:val="center"/>
        </w:trPr>
        <w:tc>
          <w:tcPr>
            <w:tcW w:w="5724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Prosesin Sorumlusu</w:t>
            </w:r>
          </w:p>
        </w:tc>
        <w:tc>
          <w:tcPr>
            <w:tcW w:w="8900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Dekan ve Dekan yardımcıları</w:t>
            </w:r>
          </w:p>
        </w:tc>
      </w:tr>
      <w:tr w:rsidR="00685542">
        <w:trPr>
          <w:jc w:val="center"/>
        </w:trPr>
        <w:tc>
          <w:tcPr>
            <w:tcW w:w="5724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Etkilediği Prosesler</w:t>
            </w:r>
          </w:p>
        </w:tc>
        <w:tc>
          <w:tcPr>
            <w:tcW w:w="8900" w:type="dxa"/>
            <w:vAlign w:val="center"/>
          </w:tcPr>
          <w:p w:rsidR="00685542" w:rsidRDefault="004F3A56">
            <w:pPr>
              <w:spacing w:after="0" w:line="240" w:lineRule="auto"/>
              <w:ind w:left="3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Sağlık Bilimler Enstitüsü Eğitim-Öğretim Hizmetleri Prosesi</w:t>
            </w:r>
          </w:p>
          <w:p w:rsidR="00685542" w:rsidRDefault="004F3A56">
            <w:pPr>
              <w:spacing w:after="0" w:line="240" w:lineRule="auto"/>
              <w:ind w:left="3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Hemşirelik Yükseko</w:t>
            </w:r>
            <w:bookmarkStart w:id="0" w:name="_GoBack"/>
            <w:bookmarkEnd w:id="0"/>
            <w:r>
              <w:rPr>
                <w:rFonts w:ascii="Arial" w:eastAsia="Arial" w:hAnsi="Arial" w:cs="Arial"/>
              </w:rPr>
              <w:t>kulu Eğitim-Öğretim Hizmetleri Prosesi</w:t>
            </w:r>
          </w:p>
        </w:tc>
      </w:tr>
      <w:tr w:rsidR="00685542">
        <w:trPr>
          <w:jc w:val="center"/>
        </w:trPr>
        <w:tc>
          <w:tcPr>
            <w:tcW w:w="5724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Etkilendiği Prosesler</w:t>
            </w:r>
          </w:p>
        </w:tc>
        <w:tc>
          <w:tcPr>
            <w:tcW w:w="8900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Yabancı Diller Yüksekokulu Eğitim-Öğretim Hizmetleri Prosesi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Kütüphane ve Dokümantasyon Daire Başkanlığı Prosesi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Uluslararası Ofis Birimi Prosesi</w:t>
            </w:r>
          </w:p>
        </w:tc>
      </w:tr>
      <w:tr w:rsidR="00685542">
        <w:trPr>
          <w:jc w:val="center"/>
        </w:trPr>
        <w:tc>
          <w:tcPr>
            <w:tcW w:w="5724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Destek Aldığı Prosesler</w:t>
            </w:r>
          </w:p>
        </w:tc>
        <w:tc>
          <w:tcPr>
            <w:tcW w:w="8900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İletişim Prosesi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Uluslararası Ofis Prosesi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Bilgi İşlem Daire Başkanlığı Prosesi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Öğrenci İşleri Prosesi</w:t>
            </w:r>
          </w:p>
          <w:p w:rsidR="00685542" w:rsidRDefault="004F3A56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Sağlık, Kültür ve Spor Daire Başkanlığı Prosesi </w:t>
            </w:r>
          </w:p>
        </w:tc>
      </w:tr>
      <w:tr w:rsidR="00685542">
        <w:trPr>
          <w:jc w:val="center"/>
        </w:trPr>
        <w:tc>
          <w:tcPr>
            <w:tcW w:w="14624" w:type="dxa"/>
            <w:gridSpan w:val="2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Prosesin Amacı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T.C. Maltepe Üniversitesi Tıp Fakültesi’nde uygulanan programların eğitim, öğretim, ölçme-değerlendirme ve yönetim alt yapısını oluşturmak, hedefleri izlemek ve yıllık performans göstergelerine göre değerlendirme yaparak hareket etmek; Tıp Fakültesi’nin tüm eğitim alanlarını kapsayan faaliyetlerin düzenli yapılmasını sağlamak, Tıp Fakültesi araştırma ve geliştirme faaliyetlerini izlemek ve teşvik etmek, Tıp Fakültesi’nin faaliyetlerinin topluma hizmet bağlamında yapılmasını sağlamak.</w:t>
            </w:r>
            <w:proofErr w:type="gramEnd"/>
          </w:p>
        </w:tc>
      </w:tr>
    </w:tbl>
    <w:p w:rsidR="00685542" w:rsidRDefault="006855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tbl>
      <w:tblPr>
        <w:tblStyle w:val="a0"/>
        <w:tblW w:w="145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6"/>
        <w:gridCol w:w="2510"/>
        <w:gridCol w:w="2019"/>
        <w:gridCol w:w="5161"/>
      </w:tblGrid>
      <w:tr w:rsidR="00685542" w:rsidTr="00E81509">
        <w:trPr>
          <w:trHeight w:val="569"/>
          <w:jc w:val="center"/>
        </w:trPr>
        <w:tc>
          <w:tcPr>
            <w:tcW w:w="490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İç Bağlam</w:t>
            </w:r>
          </w:p>
        </w:tc>
        <w:tc>
          <w:tcPr>
            <w:tcW w:w="2510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Ölçme / Değerlendirme Yöntemi</w:t>
            </w:r>
          </w:p>
        </w:tc>
        <w:tc>
          <w:tcPr>
            <w:tcW w:w="2019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Ölçme / Değerlendirme Sıklığı</w:t>
            </w:r>
          </w:p>
        </w:tc>
        <w:tc>
          <w:tcPr>
            <w:tcW w:w="51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Ölçme / Değerlendirme Sorumlusu</w:t>
            </w:r>
          </w:p>
        </w:tc>
      </w:tr>
      <w:tr w:rsidR="00685542" w:rsidTr="00E81509">
        <w:trPr>
          <w:trHeight w:val="569"/>
          <w:jc w:val="center"/>
        </w:trPr>
        <w:tc>
          <w:tcPr>
            <w:tcW w:w="4906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Tıp Fakültesi ile ilgili tüm yönetmelik ve yönergeler</w:t>
            </w:r>
          </w:p>
        </w:tc>
        <w:tc>
          <w:tcPr>
            <w:tcW w:w="2510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Değişikler yapıldıkça</w:t>
            </w:r>
          </w:p>
        </w:tc>
        <w:tc>
          <w:tcPr>
            <w:tcW w:w="2019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senato toplantısı sonrası</w:t>
            </w:r>
          </w:p>
        </w:tc>
        <w:tc>
          <w:tcPr>
            <w:tcW w:w="5161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Dekanı ve Dekan Yardımcıları</w:t>
            </w:r>
          </w:p>
        </w:tc>
      </w:tr>
      <w:sdt>
        <w:sdtPr>
          <w:tag w:val="goog_rdk_1"/>
          <w:id w:val="1291357941"/>
        </w:sdtPr>
        <w:sdtEndPr/>
        <w:sdtContent>
          <w:tr w:rsidR="00685542" w:rsidTr="00E81509">
            <w:trPr>
              <w:trHeight w:val="569"/>
              <w:jc w:val="center"/>
            </w:trPr>
            <w:tc>
              <w:tcPr>
                <w:tcW w:w="4906" w:type="dxa"/>
                <w:vAlign w:val="center"/>
              </w:tcPr>
              <w:sdt>
                <w:sdtPr>
                  <w:tag w:val="goog_rdk_3"/>
                  <w:id w:val="-1117502356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2"/>
                        <w:id w:val="1089350029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  <w:color w:val="000000"/>
                          </w:rPr>
                          <w:t>Senato Kararları</w:t>
                        </w:r>
                      </w:sdtContent>
                    </w:sdt>
                  </w:p>
                </w:sdtContent>
              </w:sdt>
            </w:tc>
            <w:tc>
              <w:tcPr>
                <w:tcW w:w="2510" w:type="dxa"/>
                <w:vAlign w:val="center"/>
              </w:tcPr>
              <w:sdt>
                <w:sdtPr>
                  <w:tag w:val="goog_rdk_5"/>
                  <w:id w:val="600481128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4"/>
                        <w:id w:val="993941180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Senato kararlarının değerlendirilmesi</w:t>
                        </w:r>
                      </w:sdtContent>
                    </w:sdt>
                  </w:p>
                </w:sdtContent>
              </w:sdt>
            </w:tc>
            <w:tc>
              <w:tcPr>
                <w:tcW w:w="2019" w:type="dxa"/>
                <w:vAlign w:val="center"/>
              </w:tcPr>
              <w:sdt>
                <w:sdtPr>
                  <w:tag w:val="goog_rdk_7"/>
                  <w:id w:val="-2141105554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6"/>
                        <w:id w:val="449051706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Her senato toplantısı sonrası</w:t>
                        </w:r>
                      </w:sdtContent>
                    </w:sdt>
                  </w:p>
                </w:sdtContent>
              </w:sdt>
            </w:tc>
            <w:tc>
              <w:tcPr>
                <w:tcW w:w="5161" w:type="dxa"/>
                <w:vAlign w:val="center"/>
              </w:tcPr>
              <w:sdt>
                <w:sdtPr>
                  <w:tag w:val="goog_rdk_9"/>
                  <w:id w:val="-141938139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8"/>
                        <w:id w:val="-1441487496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Tıp Fakültesi Dekanı ve Dekan Yardımcıları</w:t>
                        </w:r>
                      </w:sdtContent>
                    </w:sdt>
                  </w:p>
                </w:sdtContent>
              </w:sdt>
            </w:tc>
          </w:tr>
        </w:sdtContent>
      </w:sdt>
      <w:tr w:rsidR="00685542" w:rsidTr="00E81509">
        <w:trPr>
          <w:trHeight w:val="569"/>
          <w:jc w:val="center"/>
        </w:trPr>
        <w:tc>
          <w:tcPr>
            <w:tcW w:w="4906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Fakülte Kurulu</w:t>
            </w:r>
            <w:sdt>
              <w:sdtPr>
                <w:tag w:val="goog_rdk_10"/>
                <w:id w:val="1937153394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,</w:t>
                </w:r>
              </w:sdtContent>
            </w:sdt>
            <w:sdt>
              <w:sdtPr>
                <w:tag w:val="goog_rdk_11"/>
                <w:id w:val="-1041180424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r>
              <w:rPr>
                <w:rFonts w:ascii="Arial" w:eastAsia="Arial" w:hAnsi="Arial" w:cs="Arial"/>
              </w:rPr>
              <w:t xml:space="preserve"> Fakülte Yönetim Kurulu </w:t>
            </w:r>
            <w:sdt>
              <w:sdtPr>
                <w:tag w:val="goog_rdk_12"/>
                <w:id w:val="724606167"/>
              </w:sdtPr>
              <w:sdtEndPr/>
              <w:sdtContent>
                <w:r>
                  <w:rPr>
                    <w:rFonts w:ascii="Arial" w:eastAsia="Arial" w:hAnsi="Arial" w:cs="Arial"/>
                  </w:rPr>
                  <w:t xml:space="preserve">ve Akademik Kurul </w:t>
                </w:r>
              </w:sdtContent>
            </w:sdt>
            <w:r>
              <w:rPr>
                <w:rFonts w:ascii="Arial" w:eastAsia="Arial" w:hAnsi="Arial" w:cs="Arial"/>
              </w:rPr>
              <w:t>Kararları</w:t>
            </w:r>
          </w:p>
        </w:tc>
        <w:tc>
          <w:tcPr>
            <w:tcW w:w="2510" w:type="dxa"/>
            <w:vAlign w:val="center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tag w:val="goog_rdk_14"/>
                <w:id w:val="137107856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5"/>
                <w:id w:val="848404605"/>
              </w:sdtPr>
              <w:sdtEndPr/>
              <w:sdtContent>
                <w:r w:rsidR="004F3A56">
                  <w:rPr>
                    <w:rFonts w:ascii="Arial" w:eastAsia="Arial" w:hAnsi="Arial" w:cs="Arial"/>
                  </w:rPr>
                  <w:t>Toplantı tutanaklarının</w:t>
                </w:r>
              </w:sdtContent>
            </w:sdt>
            <w:r w:rsidR="004F3A56">
              <w:rPr>
                <w:rFonts w:ascii="Arial" w:eastAsia="Arial" w:hAnsi="Arial" w:cs="Arial"/>
              </w:rPr>
              <w:t xml:space="preserve"> değerlendirilmesi</w:t>
            </w:r>
          </w:p>
        </w:tc>
        <w:tc>
          <w:tcPr>
            <w:tcW w:w="2019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Fakülte Kurulu</w:t>
            </w:r>
            <w:sdt>
              <w:sdtPr>
                <w:tag w:val="goog_rdk_16"/>
                <w:id w:val="-1914363892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,</w:t>
                </w:r>
              </w:sdtContent>
            </w:sdt>
            <w:r>
              <w:rPr>
                <w:rFonts w:ascii="Arial" w:eastAsia="Arial" w:hAnsi="Arial" w:cs="Arial"/>
              </w:rPr>
              <w:t xml:space="preserve"> </w:t>
            </w:r>
            <w:sdt>
              <w:sdtPr>
                <w:tag w:val="goog_rdk_17"/>
                <w:id w:val="-951691591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r>
              <w:rPr>
                <w:rFonts w:ascii="Arial" w:eastAsia="Arial" w:hAnsi="Arial" w:cs="Arial"/>
              </w:rPr>
              <w:t xml:space="preserve">Fakülte Yönetim Kurulu </w:t>
            </w:r>
            <w:sdt>
              <w:sdtPr>
                <w:tag w:val="goog_rdk_18"/>
                <w:id w:val="-291873259"/>
              </w:sdtPr>
              <w:sdtEndPr/>
              <w:sdtContent>
                <w:r>
                  <w:rPr>
                    <w:rFonts w:ascii="Arial" w:eastAsia="Arial" w:hAnsi="Arial" w:cs="Arial"/>
                  </w:rPr>
                  <w:t xml:space="preserve">ve Akademik Kurul </w:t>
                </w:r>
              </w:sdtContent>
            </w:sdt>
            <w:r>
              <w:rPr>
                <w:rFonts w:ascii="Arial" w:eastAsia="Arial" w:hAnsi="Arial" w:cs="Arial"/>
              </w:rPr>
              <w:t>toplantısı sonrası</w:t>
            </w:r>
          </w:p>
        </w:tc>
        <w:tc>
          <w:tcPr>
            <w:tcW w:w="5161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Dekanı ve Dekan Yardımcıları</w:t>
            </w:r>
          </w:p>
        </w:tc>
      </w:tr>
      <w:tr w:rsidR="00685542" w:rsidTr="00E81509">
        <w:trPr>
          <w:trHeight w:val="569"/>
          <w:jc w:val="center"/>
        </w:trPr>
        <w:tc>
          <w:tcPr>
            <w:tcW w:w="4906" w:type="dxa"/>
            <w:vAlign w:val="center"/>
          </w:tcPr>
          <w:p w:rsidR="00685542" w:rsidRDefault="00565500" w:rsidP="00564D7E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tag w:val="goog_rdk_20"/>
                <w:id w:val="-1009012794"/>
              </w:sdtPr>
              <w:sdtEndPr/>
              <w:sdtContent>
                <w:r w:rsidR="004F3A56">
                  <w:rPr>
                    <w:rFonts w:ascii="Arial" w:eastAsia="Arial" w:hAnsi="Arial" w:cs="Arial"/>
                  </w:rPr>
                  <w:t xml:space="preserve">Yıl Sonu </w:t>
                </w:r>
              </w:sdtContent>
            </w:sdt>
            <w:r w:rsidR="004F3A56">
              <w:rPr>
                <w:rFonts w:ascii="Arial" w:eastAsia="Arial" w:hAnsi="Arial" w:cs="Arial"/>
              </w:rPr>
              <w:t xml:space="preserve">Öğrenci </w:t>
            </w:r>
            <w:sdt>
              <w:sdtPr>
                <w:tag w:val="goog_rdk_22"/>
                <w:id w:val="-449478116"/>
              </w:sdtPr>
              <w:sdtEndPr/>
              <w:sdtContent>
                <w:r w:rsidR="00564D7E">
                  <w:t>M</w:t>
                </w:r>
              </w:sdtContent>
            </w:sdt>
            <w:r w:rsidR="004F3A56">
              <w:rPr>
                <w:rFonts w:ascii="Arial" w:eastAsia="Arial" w:hAnsi="Arial" w:cs="Arial"/>
              </w:rPr>
              <w:t>emnuniyeti</w:t>
            </w:r>
            <w:sdt>
              <w:sdtPr>
                <w:tag w:val="goog_rdk_23"/>
                <w:id w:val="-653099603"/>
              </w:sdtPr>
              <w:sdtEndPr/>
              <w:sdtContent>
                <w:r w:rsidR="004F3A56">
                  <w:rPr>
                    <w:rFonts w:ascii="Arial" w:eastAsia="Arial" w:hAnsi="Arial" w:cs="Arial"/>
                  </w:rPr>
                  <w:t xml:space="preserve"> Anketi</w:t>
                </w:r>
              </w:sdtContent>
            </w:sdt>
          </w:p>
        </w:tc>
        <w:tc>
          <w:tcPr>
            <w:tcW w:w="2510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Öğrenci anketlerinin sonuçlarının değerlendirilmesi </w:t>
            </w:r>
          </w:p>
        </w:tc>
        <w:tc>
          <w:tcPr>
            <w:tcW w:w="2019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akademik dönem sonu</w:t>
            </w:r>
          </w:p>
        </w:tc>
        <w:tc>
          <w:tcPr>
            <w:tcW w:w="5161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Dekanı ve Dekan Yardımcıları</w:t>
            </w:r>
          </w:p>
        </w:tc>
      </w:tr>
      <w:sdt>
        <w:sdtPr>
          <w:tag w:val="goog_rdk_25"/>
          <w:id w:val="1091786610"/>
        </w:sdtPr>
        <w:sdtEndPr/>
        <w:sdtContent>
          <w:tr w:rsidR="00685542" w:rsidTr="00E81509">
            <w:trPr>
              <w:trHeight w:val="569"/>
              <w:jc w:val="center"/>
            </w:trPr>
            <w:tc>
              <w:tcPr>
                <w:tcW w:w="4906" w:type="dxa"/>
                <w:vAlign w:val="center"/>
              </w:tcPr>
              <w:sdt>
                <w:sdtPr>
                  <w:tag w:val="goog_rdk_27"/>
                  <w:id w:val="556514726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26"/>
                        <w:id w:val="1899341205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 xml:space="preserve">KEYPS üzerinden ve/veya sınıflarda yapılan Kurul / staj sonu öğrenci anketleri </w:t>
                        </w:r>
                      </w:sdtContent>
                    </w:sdt>
                  </w:p>
                </w:sdtContent>
              </w:sdt>
            </w:tc>
            <w:tc>
              <w:tcPr>
                <w:tcW w:w="2510" w:type="dxa"/>
                <w:vAlign w:val="center"/>
              </w:tcPr>
              <w:sdt>
                <w:sdtPr>
                  <w:tag w:val="goog_rdk_29"/>
                  <w:id w:val="1124053226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28"/>
                        <w:id w:val="1257019230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Öğrenci anketlerinin değerlendirilmesi</w:t>
                        </w:r>
                      </w:sdtContent>
                    </w:sdt>
                  </w:p>
                </w:sdtContent>
              </w:sdt>
            </w:tc>
            <w:tc>
              <w:tcPr>
                <w:tcW w:w="2019" w:type="dxa"/>
                <w:vAlign w:val="center"/>
              </w:tcPr>
              <w:sdt>
                <w:sdtPr>
                  <w:tag w:val="goog_rdk_31"/>
                  <w:id w:val="-707183165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30"/>
                        <w:id w:val="-65461880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Her ders kurulu / staj sonrası</w:t>
                        </w:r>
                      </w:sdtContent>
                    </w:sdt>
                  </w:p>
                </w:sdtContent>
              </w:sdt>
            </w:tc>
            <w:tc>
              <w:tcPr>
                <w:tcW w:w="5161" w:type="dxa"/>
                <w:vAlign w:val="center"/>
              </w:tcPr>
              <w:sdt>
                <w:sdtPr>
                  <w:tag w:val="goog_rdk_33"/>
                  <w:id w:val="782914963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32"/>
                        <w:id w:val="532053245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 xml:space="preserve">Ders Kurulu /stajda ders veren öğretim üyeleri, ilgili koordinatör ve Genel Koordinatör 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34"/>
          <w:id w:val="269606798"/>
        </w:sdtPr>
        <w:sdtEndPr/>
        <w:sdtContent>
          <w:tr w:rsidR="00685542" w:rsidTr="00E81509">
            <w:trPr>
              <w:trHeight w:val="569"/>
              <w:jc w:val="center"/>
            </w:trPr>
            <w:tc>
              <w:tcPr>
                <w:tcW w:w="4906" w:type="dxa"/>
                <w:vAlign w:val="center"/>
              </w:tcPr>
              <w:sdt>
                <w:sdtPr>
                  <w:tag w:val="goog_rdk_36"/>
                  <w:id w:val="-1460632263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35"/>
                        <w:id w:val="-1603773428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Öğretim üyelerinin kurul / staj sonu değerlendirme toplantıları</w:t>
                        </w:r>
                      </w:sdtContent>
                    </w:sdt>
                  </w:p>
                </w:sdtContent>
              </w:sdt>
            </w:tc>
            <w:tc>
              <w:tcPr>
                <w:tcW w:w="2510" w:type="dxa"/>
                <w:vAlign w:val="center"/>
              </w:tcPr>
              <w:sdt>
                <w:sdtPr>
                  <w:tag w:val="goog_rdk_38"/>
                  <w:id w:val="-264666721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37"/>
                        <w:id w:val="-994999923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Başarı oranlarının ve öğrenci anketlerinin değerlendirilmesi</w:t>
                        </w:r>
                      </w:sdtContent>
                    </w:sdt>
                  </w:p>
                </w:sdtContent>
              </w:sdt>
            </w:tc>
            <w:tc>
              <w:tcPr>
                <w:tcW w:w="2019" w:type="dxa"/>
                <w:vAlign w:val="center"/>
              </w:tcPr>
              <w:sdt>
                <w:sdtPr>
                  <w:tag w:val="goog_rdk_40"/>
                  <w:id w:val="-828893202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39"/>
                        <w:id w:val="-1049043532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Her ders kurulu / staj sonrası</w:t>
                        </w:r>
                      </w:sdtContent>
                    </w:sdt>
                  </w:p>
                </w:sdtContent>
              </w:sdt>
            </w:tc>
            <w:tc>
              <w:tcPr>
                <w:tcW w:w="5161" w:type="dxa"/>
                <w:vAlign w:val="center"/>
              </w:tcPr>
              <w:sdt>
                <w:sdtPr>
                  <w:tag w:val="goog_rdk_42"/>
                  <w:id w:val="637563768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41"/>
                        <w:id w:val="-1204888318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 xml:space="preserve">Ders Kurulu /stajda ders veren öğretim üyeleri, ilgili koordinatör ve Genel Koordinatör </w:t>
                        </w:r>
                      </w:sdtContent>
                    </w:sdt>
                  </w:p>
                </w:sdtContent>
              </w:sdt>
            </w:tc>
          </w:tr>
        </w:sdtContent>
      </w:sdt>
      <w:tr w:rsidR="00685542" w:rsidTr="00E81509">
        <w:trPr>
          <w:trHeight w:val="569"/>
          <w:jc w:val="center"/>
        </w:trPr>
        <w:tc>
          <w:tcPr>
            <w:tcW w:w="4906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Tıp Fakültesi Eğitim Araştırma Hastanesi</w:t>
            </w:r>
          </w:p>
        </w:tc>
        <w:tc>
          <w:tcPr>
            <w:tcW w:w="2510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Hastane İdari Toplantı Tutanaklarının incelenmesi</w:t>
            </w:r>
          </w:p>
        </w:tc>
        <w:tc>
          <w:tcPr>
            <w:tcW w:w="2019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idari toplantı sonrası</w:t>
            </w:r>
          </w:p>
        </w:tc>
        <w:tc>
          <w:tcPr>
            <w:tcW w:w="5161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Dekanı ve Dekan Yardımcıları</w:t>
            </w:r>
          </w:p>
        </w:tc>
      </w:tr>
      <w:sdt>
        <w:sdtPr>
          <w:tag w:val="goog_rdk_44"/>
          <w:id w:val="-1694177867"/>
        </w:sdtPr>
        <w:sdtEndPr/>
        <w:sdtContent>
          <w:tr w:rsidR="00685542" w:rsidTr="00E81509">
            <w:trPr>
              <w:trHeight w:val="569"/>
              <w:jc w:val="center"/>
            </w:trPr>
            <w:tc>
              <w:tcPr>
                <w:tcW w:w="4906" w:type="dxa"/>
                <w:vAlign w:val="center"/>
              </w:tcPr>
              <w:sdt>
                <w:sdtPr>
                  <w:tag w:val="goog_rdk_46"/>
                  <w:id w:val="-1302280453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45"/>
                        <w:id w:val="-272584954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 xml:space="preserve">Akademik Teşvik Yönergesi </w:t>
                        </w:r>
                      </w:sdtContent>
                    </w:sdt>
                  </w:p>
                </w:sdtContent>
              </w:sdt>
            </w:tc>
            <w:tc>
              <w:tcPr>
                <w:tcW w:w="2510" w:type="dxa"/>
                <w:vAlign w:val="center"/>
              </w:tcPr>
              <w:sdt>
                <w:sdtPr>
                  <w:tag w:val="goog_rdk_48"/>
                  <w:id w:val="735193717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47"/>
                        <w:id w:val="1757535908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Senato kararlarının değerlendirilmesi</w:t>
                        </w:r>
                      </w:sdtContent>
                    </w:sdt>
                  </w:p>
                </w:sdtContent>
              </w:sdt>
            </w:tc>
            <w:tc>
              <w:tcPr>
                <w:tcW w:w="2019" w:type="dxa"/>
                <w:vAlign w:val="center"/>
              </w:tcPr>
              <w:sdt>
                <w:sdtPr>
                  <w:tag w:val="goog_rdk_50"/>
                  <w:id w:val="88279483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49"/>
                        <w:id w:val="1145802356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İlgili senato toplantısı sonrası</w:t>
                        </w:r>
                      </w:sdtContent>
                    </w:sdt>
                  </w:p>
                </w:sdtContent>
              </w:sdt>
            </w:tc>
            <w:tc>
              <w:tcPr>
                <w:tcW w:w="5161" w:type="dxa"/>
              </w:tcPr>
              <w:sdt>
                <w:sdtPr>
                  <w:tag w:val="goog_rdk_52"/>
                  <w:id w:val="-127556877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51"/>
                        <w:id w:val="350602116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Tıp Fakültesi Dekanı ve Dekan Yardımcıları ve tüm öğretim üyeleri</w:t>
                        </w:r>
                      </w:sdtContent>
                    </w:sdt>
                  </w:p>
                </w:sdtContent>
              </w:sdt>
            </w:tc>
          </w:tr>
        </w:sdtContent>
      </w:sdt>
      <w:tr w:rsidR="00685542" w:rsidTr="00E81509">
        <w:trPr>
          <w:trHeight w:val="569"/>
          <w:jc w:val="center"/>
        </w:trPr>
        <w:tc>
          <w:tcPr>
            <w:tcW w:w="4906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Kalite Kültürü</w:t>
            </w:r>
          </w:p>
        </w:tc>
        <w:tc>
          <w:tcPr>
            <w:tcW w:w="2510" w:type="dxa"/>
            <w:vAlign w:val="center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tag w:val="goog_rdk_54"/>
                <w:id w:val="-1845599662"/>
              </w:sdtPr>
              <w:sdtEndPr/>
              <w:sdtContent>
                <w:r w:rsidR="004F3A56">
                  <w:rPr>
                    <w:rFonts w:ascii="Arial" w:eastAsia="Arial" w:hAnsi="Arial" w:cs="Arial"/>
                  </w:rPr>
                  <w:t xml:space="preserve">Memnuniyet </w:t>
                </w:r>
              </w:sdtContent>
            </w:sdt>
            <w:r w:rsidR="004F3A56">
              <w:rPr>
                <w:rFonts w:ascii="Arial" w:eastAsia="Arial" w:hAnsi="Arial" w:cs="Arial"/>
              </w:rPr>
              <w:t>Anket</w:t>
            </w:r>
            <w:sdt>
              <w:sdtPr>
                <w:tag w:val="goog_rdk_55"/>
                <w:id w:val="-998497575"/>
              </w:sdtPr>
              <w:sdtEndPr/>
              <w:sdtContent>
                <w:r w:rsidR="004F3A56">
                  <w:rPr>
                    <w:rFonts w:ascii="Arial" w:eastAsia="Arial" w:hAnsi="Arial" w:cs="Arial"/>
                  </w:rPr>
                  <w:t>i</w:t>
                </w:r>
              </w:sdtContent>
            </w:sdt>
          </w:p>
        </w:tc>
        <w:tc>
          <w:tcPr>
            <w:tcW w:w="2019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akademik yılın sonunda</w:t>
            </w:r>
          </w:p>
        </w:tc>
        <w:tc>
          <w:tcPr>
            <w:tcW w:w="5161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Dekanı ve Dekan Yardımcıları</w:t>
            </w:r>
          </w:p>
        </w:tc>
      </w:tr>
      <w:tr w:rsidR="00685542" w:rsidTr="00E81509">
        <w:trPr>
          <w:trHeight w:val="569"/>
          <w:jc w:val="center"/>
        </w:trPr>
        <w:tc>
          <w:tcPr>
            <w:tcW w:w="490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Dış Bağlam</w:t>
            </w:r>
          </w:p>
          <w:p w:rsidR="00685542" w:rsidRDefault="0068554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10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Ölçme / Değerlendirme Yöntemi</w:t>
            </w:r>
          </w:p>
        </w:tc>
        <w:tc>
          <w:tcPr>
            <w:tcW w:w="2019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Ölçme / Değerlendirme Sıklığı</w:t>
            </w:r>
          </w:p>
        </w:tc>
        <w:tc>
          <w:tcPr>
            <w:tcW w:w="51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Ölçme / Değerlendirme Sorumlusu</w:t>
            </w:r>
          </w:p>
        </w:tc>
      </w:tr>
      <w:tr w:rsidR="00685542" w:rsidTr="00E81509">
        <w:trPr>
          <w:trHeight w:val="569"/>
          <w:jc w:val="center"/>
        </w:trPr>
        <w:tc>
          <w:tcPr>
            <w:tcW w:w="490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2547 sayılı Yükseköğretim Kanunu ve ilgili </w:t>
            </w:r>
            <w:proofErr w:type="gramStart"/>
            <w:r>
              <w:rPr>
                <w:rFonts w:ascii="Arial" w:eastAsia="Arial" w:hAnsi="Arial" w:cs="Arial"/>
              </w:rPr>
              <w:t>mevzuat,</w:t>
            </w:r>
            <w:proofErr w:type="gramEnd"/>
            <w:r>
              <w:rPr>
                <w:rFonts w:ascii="Arial" w:eastAsia="Arial" w:hAnsi="Arial" w:cs="Arial"/>
              </w:rPr>
              <w:t xml:space="preserve"> ve YÖK denetimleri, ÖSYM kararları </w:t>
            </w:r>
          </w:p>
        </w:tc>
        <w:tc>
          <w:tcPr>
            <w:tcW w:w="2510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Senato kararlarının değerlendirilmesi</w:t>
            </w:r>
          </w:p>
        </w:tc>
        <w:tc>
          <w:tcPr>
            <w:tcW w:w="2019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senato toplantısı sonrası</w:t>
            </w:r>
          </w:p>
        </w:tc>
        <w:tc>
          <w:tcPr>
            <w:tcW w:w="51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Tıp Fakültesi Dekanı ve Dekan Yardımcıları</w:t>
            </w:r>
          </w:p>
        </w:tc>
      </w:tr>
      <w:tr w:rsidR="00685542" w:rsidTr="00E81509">
        <w:trPr>
          <w:trHeight w:val="569"/>
          <w:jc w:val="center"/>
        </w:trPr>
        <w:tc>
          <w:tcPr>
            <w:tcW w:w="4906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DŞ-008 Yükseköğretim Kurumları Öğrenci Disiplin Yönetmeliği</w:t>
            </w:r>
          </w:p>
        </w:tc>
        <w:tc>
          <w:tcPr>
            <w:tcW w:w="2510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Senato kararlarının değerlendirilmesi</w:t>
            </w:r>
          </w:p>
        </w:tc>
        <w:tc>
          <w:tcPr>
            <w:tcW w:w="2019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senato toplantısı sonrası</w:t>
            </w:r>
          </w:p>
        </w:tc>
        <w:tc>
          <w:tcPr>
            <w:tcW w:w="51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Dekanı ve Dekan Yardımcıları</w:t>
            </w:r>
          </w:p>
        </w:tc>
      </w:tr>
      <w:tr w:rsidR="00685542" w:rsidTr="00E81509">
        <w:trPr>
          <w:trHeight w:val="569"/>
          <w:jc w:val="center"/>
        </w:trPr>
        <w:tc>
          <w:tcPr>
            <w:tcW w:w="4906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eğitim, araştırma-geliştirme ve topluma hizmet faaliyetlerinin sağlık sektörü ihtiyaçlarına göre belirlenmesi</w:t>
            </w:r>
          </w:p>
        </w:tc>
        <w:tc>
          <w:tcPr>
            <w:tcW w:w="2510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Resmi yazışmaların değerlendirilmesi</w:t>
            </w:r>
          </w:p>
        </w:tc>
        <w:tc>
          <w:tcPr>
            <w:tcW w:w="2019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akademik yılın sonu</w:t>
            </w:r>
          </w:p>
        </w:tc>
        <w:tc>
          <w:tcPr>
            <w:tcW w:w="51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Dekanı ve Dekan Yardımcıları</w:t>
            </w:r>
          </w:p>
        </w:tc>
      </w:tr>
      <w:tr w:rsidR="00685542" w:rsidTr="00E81509">
        <w:trPr>
          <w:trHeight w:val="569"/>
          <w:jc w:val="center"/>
        </w:trPr>
        <w:tc>
          <w:tcPr>
            <w:tcW w:w="4906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TEPDAD Mezuniyet Ön</w:t>
            </w:r>
            <w:r w:rsidR="00564D7E">
              <w:rPr>
                <w:rFonts w:ascii="Arial" w:eastAsia="Arial" w:hAnsi="Arial" w:cs="Arial"/>
              </w:rPr>
              <w:t>cesi Tıp Eğitimi (MOTE) Standart</w:t>
            </w:r>
            <w:r>
              <w:rPr>
                <w:rFonts w:ascii="Arial" w:eastAsia="Arial" w:hAnsi="Arial" w:cs="Arial"/>
              </w:rPr>
              <w:t>ları</w:t>
            </w:r>
          </w:p>
        </w:tc>
        <w:tc>
          <w:tcPr>
            <w:tcW w:w="2510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TEPDAD web sitesinin takibi</w:t>
            </w:r>
          </w:p>
        </w:tc>
        <w:tc>
          <w:tcPr>
            <w:tcW w:w="2019" w:type="dxa"/>
            <w:vAlign w:val="center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Ayda bir kere</w:t>
            </w:r>
          </w:p>
        </w:tc>
        <w:tc>
          <w:tcPr>
            <w:tcW w:w="51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Tıp Fakültesi Dekanı ve Dekan Yardımcıları</w:t>
            </w:r>
          </w:p>
        </w:tc>
      </w:tr>
      <w:sdt>
        <w:sdtPr>
          <w:tag w:val="goog_rdk_57"/>
          <w:id w:val="1323938001"/>
        </w:sdtPr>
        <w:sdtEndPr/>
        <w:sdtContent>
          <w:tr w:rsidR="00685542" w:rsidTr="00E81509">
            <w:trPr>
              <w:trHeight w:val="569"/>
              <w:jc w:val="center"/>
            </w:trPr>
            <w:tc>
              <w:tcPr>
                <w:tcW w:w="4906" w:type="dxa"/>
                <w:vAlign w:val="center"/>
              </w:tcPr>
              <w:sdt>
                <w:sdtPr>
                  <w:tag w:val="goog_rdk_59"/>
                  <w:id w:val="519935463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58"/>
                        <w:id w:val="316807595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DŞ-001 TS EN ISO 90012015 Kalite Yönetim Sistemi-Şartlar</w:t>
                        </w:r>
                      </w:sdtContent>
                    </w:sdt>
                  </w:p>
                </w:sdtContent>
              </w:sdt>
            </w:tc>
            <w:tc>
              <w:tcPr>
                <w:tcW w:w="2510" w:type="dxa"/>
                <w:vAlign w:val="center"/>
              </w:tcPr>
              <w:sdt>
                <w:sdtPr>
                  <w:tag w:val="goog_rdk_61"/>
                  <w:id w:val="-531977039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60"/>
                        <w:id w:val="2074221031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Senato kararlarının değerlendirilmesi</w:t>
                        </w:r>
                      </w:sdtContent>
                    </w:sdt>
                  </w:p>
                </w:sdtContent>
              </w:sdt>
            </w:tc>
            <w:tc>
              <w:tcPr>
                <w:tcW w:w="2019" w:type="dxa"/>
                <w:vAlign w:val="center"/>
              </w:tcPr>
              <w:sdt>
                <w:sdtPr>
                  <w:tag w:val="goog_rdk_63"/>
                  <w:id w:val="1748058367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62"/>
                        <w:id w:val="-1199679288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Her senato toplantısı sonrası</w:t>
                        </w:r>
                      </w:sdtContent>
                    </w:sdt>
                  </w:p>
                </w:sdtContent>
              </w:sdt>
            </w:tc>
            <w:tc>
              <w:tcPr>
                <w:tcW w:w="5161" w:type="dxa"/>
              </w:tcPr>
              <w:sdt>
                <w:sdtPr>
                  <w:tag w:val="goog_rdk_65"/>
                  <w:id w:val="-1745429296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64"/>
                        <w:id w:val="-1843693819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Tıp Fakültesi Dekanı ve Dekan Yardımcıları</w:t>
                        </w:r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66"/>
          <w:id w:val="-426075380"/>
        </w:sdtPr>
        <w:sdtEndPr/>
        <w:sdtContent>
          <w:tr w:rsidR="00685542" w:rsidTr="00E81509">
            <w:trPr>
              <w:trHeight w:val="928"/>
              <w:jc w:val="center"/>
            </w:trPr>
            <w:tc>
              <w:tcPr>
                <w:tcW w:w="4906" w:type="dxa"/>
                <w:vAlign w:val="center"/>
              </w:tcPr>
              <w:sdt>
                <w:sdtPr>
                  <w:tag w:val="goog_rdk_68"/>
                  <w:id w:val="1460666697"/>
                </w:sdtPr>
                <w:sdtEndPr/>
                <w:sdtContent>
                  <w:p w:rsidR="00685542" w:rsidRDefault="00565500">
                    <w:pPr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67"/>
                        <w:id w:val="-537113560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İlçe Sağlık Müdürlüğü İle Rektörlük Arasında Yapılan Staj/Uygulamalı Ders Protokolü</w:t>
                        </w:r>
                      </w:sdtContent>
                    </w:sdt>
                  </w:p>
                </w:sdtContent>
              </w:sdt>
            </w:tc>
            <w:tc>
              <w:tcPr>
                <w:tcW w:w="2510" w:type="dxa"/>
                <w:vAlign w:val="center"/>
              </w:tcPr>
              <w:sdt>
                <w:sdtPr>
                  <w:tag w:val="goog_rdk_70"/>
                  <w:id w:val="-211628509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69"/>
                        <w:id w:val="-1230183928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Resmi yazışmaların değerlendirilmesi</w:t>
                        </w:r>
                      </w:sdtContent>
                    </w:sdt>
                  </w:p>
                </w:sdtContent>
              </w:sdt>
            </w:tc>
            <w:tc>
              <w:tcPr>
                <w:tcW w:w="2019" w:type="dxa"/>
                <w:vAlign w:val="center"/>
              </w:tcPr>
              <w:sdt>
                <w:sdtPr>
                  <w:tag w:val="goog_rdk_72"/>
                  <w:id w:val="533359295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71"/>
                        <w:id w:val="-998643957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Her akademik yılı başı</w:t>
                        </w:r>
                      </w:sdtContent>
                    </w:sdt>
                  </w:p>
                </w:sdtContent>
              </w:sdt>
            </w:tc>
            <w:tc>
              <w:tcPr>
                <w:tcW w:w="5161" w:type="dxa"/>
                <w:vAlign w:val="center"/>
              </w:tcPr>
              <w:sdt>
                <w:sdtPr>
                  <w:tag w:val="goog_rdk_74"/>
                  <w:id w:val="183830279"/>
                </w:sdtPr>
                <w:sdtEndPr/>
                <w:sdtContent>
                  <w:p w:rsidR="00685542" w:rsidRDefault="00565500">
                    <w:pPr>
                      <w:spacing w:after="0" w:line="240" w:lineRule="auto"/>
                      <w:rPr>
                        <w:rFonts w:ascii="Arial" w:eastAsia="Arial" w:hAnsi="Arial" w:cs="Arial"/>
                      </w:rPr>
                    </w:pPr>
                    <w:sdt>
                      <w:sdtPr>
                        <w:tag w:val="goog_rdk_73"/>
                        <w:id w:val="-1983491315"/>
                      </w:sdtPr>
                      <w:sdtEndPr/>
                      <w:sdtContent>
                        <w:r w:rsidR="004F3A56">
                          <w:rPr>
                            <w:rFonts w:ascii="Arial" w:eastAsia="Arial" w:hAnsi="Arial" w:cs="Arial"/>
                          </w:rPr>
                          <w:t>Tıp Fakültesi Dekanı ve Dekan Yardımcıları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p w:rsidR="00685542" w:rsidRDefault="00685542">
      <w:pPr>
        <w:rPr>
          <w:sz w:val="11"/>
          <w:szCs w:val="11"/>
        </w:rPr>
      </w:pPr>
    </w:p>
    <w:tbl>
      <w:tblPr>
        <w:tblStyle w:val="a1"/>
        <w:tblW w:w="1473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0"/>
        <w:gridCol w:w="5899"/>
        <w:gridCol w:w="1291"/>
        <w:gridCol w:w="1156"/>
        <w:gridCol w:w="3261"/>
      </w:tblGrid>
      <w:tr w:rsidR="00685542" w:rsidTr="00E81509">
        <w:trPr>
          <w:trHeight w:val="309"/>
          <w:jc w:val="center"/>
        </w:trPr>
        <w:tc>
          <w:tcPr>
            <w:tcW w:w="14737" w:type="dxa"/>
            <w:gridSpan w:val="5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Prosesin Hedefleri </w:t>
            </w:r>
          </w:p>
          <w:p w:rsidR="00685542" w:rsidRDefault="005655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76"/>
                <w:id w:val="-130883388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77"/>
                <w:id w:val="-2069310280"/>
              </w:sdtPr>
              <w:sdtEndPr/>
              <w:sdtContent>
                <w:r w:rsidR="004F3A56">
                  <w:rPr>
                    <w:rFonts w:ascii="Arial" w:eastAsia="Arial" w:hAnsi="Arial" w:cs="Arial"/>
                    <w:color w:val="000000"/>
                  </w:rPr>
                  <w:t>H</w:t>
                </w:r>
              </w:sdtContent>
            </w:sdt>
            <w:r w:rsidR="004F3A56">
              <w:rPr>
                <w:rFonts w:ascii="Arial" w:eastAsia="Arial" w:hAnsi="Arial" w:cs="Arial"/>
                <w:color w:val="000000"/>
              </w:rPr>
              <w:t>er yıl</w:t>
            </w:r>
            <w:sdt>
              <w:sdtPr>
                <w:tag w:val="goog_rdk_78"/>
                <w:id w:val="182666294"/>
              </w:sdtPr>
              <w:sdtEndPr/>
              <w:sdtContent>
                <w:r w:rsidR="004F3A56">
                  <w:rPr>
                    <w:rFonts w:ascii="Arial" w:eastAsia="Arial" w:hAnsi="Arial" w:cs="Arial"/>
                    <w:color w:val="000000"/>
                  </w:rPr>
                  <w:t xml:space="preserve"> fakültemize kayıt yaptıran öğrencilerin Yükseköğrenime giriş puanına göre yüzdelik sıralamasının </w:t>
                </w:r>
              </w:sdtContent>
            </w:sdt>
            <w:r w:rsidR="004F3A56">
              <w:rPr>
                <w:rFonts w:ascii="Arial" w:eastAsia="Arial" w:hAnsi="Arial" w:cs="Arial"/>
                <w:color w:val="000000"/>
              </w:rPr>
              <w:t>bir önceki yıla göre düşürülmesi</w:t>
            </w:r>
          </w:p>
          <w:p w:rsidR="00685542" w:rsidRDefault="004F3A5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Tıpta uzmanlık sınavına katılan mezunlarımızın aldığı </w:t>
            </w:r>
            <w:sdt>
              <w:sdtPr>
                <w:tag w:val="goog_rdk_79"/>
                <w:id w:val="-1298048339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 xml:space="preserve">puanların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ortalamasının her yıl 2 puan arttırılması</w:t>
            </w:r>
          </w:p>
          <w:sdt>
            <w:sdtPr>
              <w:tag w:val="goog_rdk_82"/>
              <w:id w:val="615058"/>
            </w:sdtPr>
            <w:sdtEndPr/>
            <w:sdtContent>
              <w:p w:rsidR="00685542" w:rsidRDefault="00565500">
                <w:pPr>
                  <w:numPr>
                    <w:ilvl w:val="0"/>
                    <w:numId w:val="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285" w:hanging="284"/>
                  <w:rPr>
                    <w:rFonts w:ascii="Arial" w:eastAsia="Arial" w:hAnsi="Arial" w:cs="Arial"/>
                    <w:color w:val="000000"/>
                  </w:rPr>
                </w:pPr>
                <w:sdt>
                  <w:sdtPr>
                    <w:tag w:val="goog_rdk_81"/>
                    <w:id w:val="-173774273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Tüm ders içeriklerinin asgari düzeyde UÇEP 2024 ders içeriği ile uyumlu hale getirilmesi</w:t>
                    </w:r>
                  </w:sdtContent>
                </w:sdt>
              </w:p>
            </w:sdtContent>
          </w:sdt>
          <w:sdt>
            <w:sdtPr>
              <w:tag w:val="goog_rdk_84"/>
              <w:id w:val="-21578534"/>
            </w:sdtPr>
            <w:sdtEndPr/>
            <w:sdtContent>
              <w:p w:rsidR="00685542" w:rsidRDefault="00565500">
                <w:pPr>
                  <w:numPr>
                    <w:ilvl w:val="0"/>
                    <w:numId w:val="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285" w:hanging="284"/>
                  <w:rPr>
                    <w:rFonts w:ascii="Arial" w:eastAsia="Arial" w:hAnsi="Arial" w:cs="Arial"/>
                    <w:color w:val="000000"/>
                  </w:rPr>
                </w:pPr>
                <w:sdt>
                  <w:sdtPr>
                    <w:tag w:val="goog_rdk_83"/>
                    <w:id w:val="1468889446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Öğrencilerin yeterli klinik alan deneyimi kazanmasını sağlamak amacıyla klinik uygulama saatlerinin UÇEP2024’e uygun şekilde düzenlenmesi</w:t>
                    </w:r>
                  </w:sdtContent>
                </w:sdt>
              </w:p>
            </w:sdtContent>
          </w:sdt>
          <w:p w:rsidR="00685542" w:rsidRDefault="004F3A5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Bilimsel projelere katılan öğrenci sayısının her yıl bir önceki yıla göre arttırılması</w:t>
            </w:r>
          </w:p>
          <w:p w:rsidR="00685542" w:rsidRDefault="004F3A5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Yabancı uyruklu öğrenci sayısının her yıl bir önceki yıla göre arttırılması</w:t>
            </w:r>
          </w:p>
          <w:p w:rsidR="00685542" w:rsidRDefault="004F3A5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Tıp fakültesi öğrencilerinin aktif katılım gösterdiği kongre, konferans,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sempozyum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, seminer, panel,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çalıştay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sayılarının her yıl bir önceki yıla göre arttırılması</w:t>
            </w:r>
          </w:p>
          <w:sdt>
            <w:sdtPr>
              <w:tag w:val="goog_rdk_87"/>
              <w:id w:val="787302242"/>
            </w:sdtPr>
            <w:sdtEndPr/>
            <w:sdtContent>
              <w:p w:rsidR="00685542" w:rsidRDefault="00565500">
                <w:pPr>
                  <w:numPr>
                    <w:ilvl w:val="0"/>
                    <w:numId w:val="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285" w:hanging="284"/>
                  <w:rPr>
                    <w:rFonts w:ascii="Arial" w:eastAsia="Arial" w:hAnsi="Arial" w:cs="Arial"/>
                    <w:color w:val="000000"/>
                  </w:rPr>
                </w:pPr>
                <w:sdt>
                  <w:sdtPr>
                    <w:tag w:val="goog_rdk_86"/>
                    <w:id w:val="2126266964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Tıp fakültesi öğrencilerinin sosyal projelere aktif katılımını artırılması </w:t>
                    </w:r>
                  </w:sdtContent>
                </w:sdt>
              </w:p>
            </w:sdtContent>
          </w:sdt>
          <w:p w:rsidR="00685542" w:rsidRDefault="004F3A5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Öğrenci memnuniyet oranının her yıl bir önceki yıla göre %2 arttırılması</w:t>
            </w:r>
          </w:p>
          <w:p w:rsidR="00685542" w:rsidRDefault="004F3A5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Fakültede yapılan araştırma-geliştirme faaliyetlerinin bir önceki yıla göre %2 oranında arttırılması</w:t>
            </w:r>
          </w:p>
          <w:p w:rsidR="00685542" w:rsidRDefault="004F3A5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Fakültede yapılan araştırma-geliştirme faaliyetlerinin en az %5’inin topluma hizmet bağlamında yapılması</w:t>
            </w:r>
          </w:p>
          <w:p w:rsidR="00685542" w:rsidRDefault="00685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685542" w:rsidTr="00E81509">
        <w:trPr>
          <w:trHeight w:val="309"/>
          <w:jc w:val="center"/>
        </w:trPr>
        <w:tc>
          <w:tcPr>
            <w:tcW w:w="3130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</w:t>
            </w:r>
          </w:p>
        </w:tc>
        <w:tc>
          <w:tcPr>
            <w:tcW w:w="5899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Performans Göstergeleri </w:t>
            </w:r>
            <w:sdt>
              <w:sdtPr>
                <w:tag w:val="goog_rdk_88"/>
                <w:id w:val="132998597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</w:p>
        </w:tc>
        <w:tc>
          <w:tcPr>
            <w:tcW w:w="129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Birim</w:t>
            </w:r>
          </w:p>
        </w:tc>
        <w:tc>
          <w:tcPr>
            <w:tcW w:w="115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İzleme 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Periyodu</w:t>
            </w:r>
          </w:p>
        </w:tc>
        <w:tc>
          <w:tcPr>
            <w:tcW w:w="32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Performans Ölçme Metodu</w:t>
            </w:r>
          </w:p>
        </w:tc>
      </w:tr>
      <w:tr w:rsidR="00685542" w:rsidTr="00E81509">
        <w:trPr>
          <w:trHeight w:val="309"/>
          <w:jc w:val="center"/>
        </w:trPr>
        <w:tc>
          <w:tcPr>
            <w:tcW w:w="3130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90"/>
                <w:id w:val="-1611382624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91"/>
                <w:id w:val="-1070849857"/>
              </w:sdtPr>
              <w:sdtEndPr/>
              <w:sdtContent>
                <w:r w:rsidR="004F3A56">
                  <w:rPr>
                    <w:rFonts w:ascii="Arial" w:eastAsia="Arial" w:hAnsi="Arial" w:cs="Arial"/>
                    <w:b/>
                    <w:bCs/>
                  </w:rPr>
                  <w:t>1.</w:t>
                </w:r>
              </w:sdtContent>
            </w:sdt>
          </w:p>
        </w:tc>
        <w:tc>
          <w:tcPr>
            <w:tcW w:w="5899" w:type="dxa"/>
            <w:vAlign w:val="center"/>
          </w:tcPr>
          <w:sdt>
            <w:sdtPr>
              <w:tag w:val="goog_rdk_93"/>
              <w:id w:val="846272967"/>
            </w:sdtPr>
            <w:sdtEndPr/>
            <w:sdtContent>
              <w:p w:rsidR="00685542" w:rsidRDefault="004F3A5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 xml:space="preserve">Yükseköğrenime giriş puanlarına göre yüzdelik sıralama </w:t>
                </w:r>
                <w:sdt>
                  <w:sdtPr>
                    <w:tag w:val="goog_rdk_92"/>
                    <w:id w:val="947107269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129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Yüzdelik dilim</w:t>
            </w:r>
          </w:p>
          <w:p w:rsidR="00685542" w:rsidRDefault="0068554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5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Yıllık</w:t>
            </w:r>
          </w:p>
        </w:tc>
        <w:tc>
          <w:tcPr>
            <w:tcW w:w="32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ÖSYM Kılavuzları üzerinden takip</w:t>
            </w:r>
          </w:p>
        </w:tc>
      </w:tr>
      <w:tr w:rsidR="00685542" w:rsidTr="00E81509">
        <w:trPr>
          <w:trHeight w:val="309"/>
          <w:jc w:val="center"/>
        </w:trPr>
        <w:tc>
          <w:tcPr>
            <w:tcW w:w="3130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95"/>
                <w:id w:val="929855308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96"/>
                <w:id w:val="1226357283"/>
              </w:sdtPr>
              <w:sdtEndPr/>
              <w:sdtContent>
                <w:r w:rsidR="004F3A56">
                  <w:rPr>
                    <w:rFonts w:ascii="Arial" w:eastAsia="Arial" w:hAnsi="Arial" w:cs="Arial"/>
                    <w:b/>
                    <w:bCs/>
                  </w:rPr>
                  <w:t>2.</w:t>
                </w:r>
              </w:sdtContent>
            </w:sdt>
          </w:p>
        </w:tc>
        <w:tc>
          <w:tcPr>
            <w:tcW w:w="5899" w:type="dxa"/>
            <w:vAlign w:val="center"/>
          </w:tcPr>
          <w:sdt>
            <w:sdtPr>
              <w:tag w:val="goog_rdk_99"/>
              <w:id w:val="-1585805406"/>
            </w:sdtPr>
            <w:sdtEndPr/>
            <w:sdtContent>
              <w:p w:rsidR="00685542" w:rsidRDefault="004F3A5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 xml:space="preserve">Tıpta uzmanlık sınavı başarı puanı </w:t>
                </w:r>
                <w:sdt>
                  <w:sdtPr>
                    <w:tag w:val="goog_rdk_97"/>
                    <w:id w:val="-40168147"/>
                  </w:sdtPr>
                  <w:sdtEndPr/>
                  <w:sdtContent>
                    <w:r>
                      <w:rPr>
                        <w:rFonts w:ascii="Arial" w:eastAsia="Arial" w:hAnsi="Arial" w:cs="Arial"/>
                        <w:color w:val="000000"/>
                      </w:rPr>
                      <w:t xml:space="preserve">ve sınavı başaran öğrenci sayısı </w:t>
                    </w:r>
                  </w:sdtContent>
                </w:sdt>
                <w:sdt>
                  <w:sdtPr>
                    <w:tag w:val="goog_rdk_98"/>
                    <w:id w:val="-1656213360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1291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tag w:val="goog_rdk_101"/>
                <w:id w:val="1073824053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02"/>
                <w:id w:val="-918185078"/>
              </w:sdtPr>
              <w:sdtEndPr/>
              <w:sdtContent>
                <w:r w:rsidR="004F3A56">
                  <w:rPr>
                    <w:rFonts w:ascii="Arial" w:eastAsia="Arial" w:hAnsi="Arial" w:cs="Arial"/>
                  </w:rPr>
                  <w:t>Puan ve sayı</w:t>
                </w:r>
              </w:sdtContent>
            </w:sdt>
          </w:p>
          <w:p w:rsidR="00685542" w:rsidRDefault="0068554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5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Yıllık</w:t>
            </w:r>
          </w:p>
        </w:tc>
        <w:tc>
          <w:tcPr>
            <w:tcW w:w="32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ÖSYM Kılavuzları üzerinden takip</w:t>
            </w:r>
          </w:p>
        </w:tc>
      </w:tr>
      <w:tr w:rsidR="00685542" w:rsidTr="00E81509">
        <w:trPr>
          <w:trHeight w:val="309"/>
          <w:jc w:val="center"/>
        </w:trPr>
        <w:tc>
          <w:tcPr>
            <w:tcW w:w="3130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104"/>
                <w:id w:val="1794468666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05"/>
                <w:id w:val="-2072562403"/>
              </w:sdtPr>
              <w:sdtEndPr/>
              <w:sdtContent>
                <w:r w:rsidR="004F3A56">
                  <w:rPr>
                    <w:rFonts w:ascii="Arial" w:eastAsia="Arial" w:hAnsi="Arial" w:cs="Arial"/>
                    <w:b/>
                    <w:bCs/>
                  </w:rPr>
                  <w:t>3.</w:t>
                </w:r>
              </w:sdtContent>
            </w:sdt>
          </w:p>
        </w:tc>
        <w:tc>
          <w:tcPr>
            <w:tcW w:w="5899" w:type="dxa"/>
            <w:vAlign w:val="center"/>
          </w:tcPr>
          <w:sdt>
            <w:sdtPr>
              <w:tag w:val="goog_rdk_107"/>
              <w:id w:val="619885653"/>
            </w:sdtPr>
            <w:sdtEndPr/>
            <w:sdtContent>
              <w:p w:rsidR="00685542" w:rsidRDefault="004F3A5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 xml:space="preserve">Burslu öğrenci sayısı (YÖK, Üniversite ayrı ayrı) / toplam öğrenci sayısı </w:t>
                </w:r>
                <w:sdt>
                  <w:sdtPr>
                    <w:tag w:val="goog_rdk_106"/>
                    <w:id w:val="-1093354623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1291" w:type="dxa"/>
          </w:tcPr>
          <w:sdt>
            <w:sdtPr>
              <w:tag w:val="goog_rdk_112"/>
              <w:id w:val="-720685719"/>
            </w:sdtPr>
            <w:sdtEndPr/>
            <w:sdtContent>
              <w:p w:rsidR="00685542" w:rsidRDefault="00565500">
                <w:pPr>
                  <w:spacing w:after="0" w:line="240" w:lineRule="auto"/>
                  <w:rPr>
                    <w:rFonts w:ascii="Arial" w:eastAsia="Arial" w:hAnsi="Arial" w:cs="Arial"/>
                  </w:rPr>
                </w:pPr>
                <w:sdt>
                  <w:sdtPr>
                    <w:tag w:val="goog_rdk_109"/>
                    <w:id w:val="-1688850491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  <w:sdt>
                  <w:sdtPr>
                    <w:tag w:val="goog_rdk_110"/>
                    <w:id w:val="116458451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</w:rPr>
                      <w:t>Yüzde</w:t>
                    </w:r>
                  </w:sdtContent>
                </w:sdt>
                <w:sdt>
                  <w:sdtPr>
                    <w:tag w:val="goog_rdk_111"/>
                    <w:id w:val="-1653148546"/>
                  </w:sdtPr>
                  <w:sdtEndPr/>
                  <w:sdtContent/>
                </w:sdt>
              </w:p>
            </w:sdtContent>
          </w:sdt>
        </w:tc>
        <w:tc>
          <w:tcPr>
            <w:tcW w:w="115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Yıllık</w:t>
            </w:r>
          </w:p>
        </w:tc>
        <w:tc>
          <w:tcPr>
            <w:tcW w:w="32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Öğrenci işleri kayıtları</w:t>
            </w:r>
          </w:p>
        </w:tc>
      </w:tr>
      <w:tr w:rsidR="00685542" w:rsidTr="00E81509">
        <w:trPr>
          <w:trHeight w:val="309"/>
          <w:jc w:val="center"/>
        </w:trPr>
        <w:tc>
          <w:tcPr>
            <w:tcW w:w="3130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114"/>
                <w:id w:val="591241171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15"/>
                <w:id w:val="-197986439"/>
              </w:sdtPr>
              <w:sdtEndPr/>
              <w:sdtContent>
                <w:r w:rsidR="004F3A56">
                  <w:rPr>
                    <w:rFonts w:ascii="Arial" w:eastAsia="Arial" w:hAnsi="Arial" w:cs="Arial"/>
                    <w:b/>
                    <w:bCs/>
                  </w:rPr>
                  <w:t>4.</w:t>
                </w:r>
              </w:sdtContent>
            </w:sdt>
          </w:p>
        </w:tc>
        <w:tc>
          <w:tcPr>
            <w:tcW w:w="5899" w:type="dxa"/>
            <w:vAlign w:val="center"/>
          </w:tcPr>
          <w:p w:rsidR="00685542" w:rsidRDefault="004F3A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Yabancı uyruklu öğrenci sayısı/toplam öğrenci sayısı</w:t>
            </w:r>
            <w:r w:rsidR="00564D7E"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(</w:t>
            </w:r>
            <w:sdt>
              <w:sdtPr>
                <w:tag w:val="goog_rdk_116"/>
                <w:id w:val="803240149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17"/>
                <w:id w:val="125440502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%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)</w:t>
            </w:r>
          </w:p>
          <w:p w:rsidR="00685542" w:rsidRDefault="00685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91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tag w:val="goog_rdk_119"/>
                <w:id w:val="1476213018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20"/>
                <w:id w:val="120783524"/>
              </w:sdtPr>
              <w:sdtEndPr/>
              <w:sdtContent>
                <w:r w:rsidR="004F3A56">
                  <w:rPr>
                    <w:rFonts w:ascii="Arial" w:eastAsia="Arial" w:hAnsi="Arial" w:cs="Arial"/>
                  </w:rPr>
                  <w:t>Yüzde</w:t>
                </w:r>
              </w:sdtContent>
            </w:sdt>
          </w:p>
          <w:p w:rsidR="00685542" w:rsidRDefault="0068554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5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Yıllık</w:t>
            </w:r>
          </w:p>
        </w:tc>
        <w:tc>
          <w:tcPr>
            <w:tcW w:w="32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Öğrenci işleri kayıtları</w:t>
            </w:r>
          </w:p>
        </w:tc>
      </w:tr>
      <w:tr w:rsidR="00685542" w:rsidTr="00E81509">
        <w:trPr>
          <w:trHeight w:val="309"/>
          <w:jc w:val="center"/>
        </w:trPr>
        <w:tc>
          <w:tcPr>
            <w:tcW w:w="3130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122"/>
                <w:id w:val="882716858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23"/>
                <w:id w:val="503927277"/>
              </w:sdtPr>
              <w:sdtEndPr/>
              <w:sdtContent>
                <w:r w:rsidR="004F3A56">
                  <w:rPr>
                    <w:rFonts w:ascii="Arial" w:eastAsia="Arial" w:hAnsi="Arial" w:cs="Arial"/>
                    <w:b/>
                    <w:bCs/>
                  </w:rPr>
                  <w:t>5.</w:t>
                </w:r>
              </w:sdtContent>
            </w:sdt>
          </w:p>
        </w:tc>
        <w:tc>
          <w:tcPr>
            <w:tcW w:w="5899" w:type="dxa"/>
            <w:vAlign w:val="center"/>
          </w:tcPr>
          <w:sdt>
            <w:sdtPr>
              <w:tag w:val="goog_rdk_125"/>
              <w:id w:val="458347332"/>
            </w:sdtPr>
            <w:sdtEndPr/>
            <w:sdtContent>
              <w:p w:rsidR="00685542" w:rsidRDefault="004F3A5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 xml:space="preserve">Tıp fakültesi öğrencilerinin aktif katılım gösterdiği kongre, konferans, </w:t>
                </w:r>
                <w:proofErr w:type="gramStart"/>
                <w:r>
                  <w:rPr>
                    <w:rFonts w:ascii="Arial" w:eastAsia="Arial" w:hAnsi="Arial" w:cs="Arial"/>
                    <w:color w:val="000000"/>
                  </w:rPr>
                  <w:t>sempozyum</w:t>
                </w:r>
                <w:proofErr w:type="gramEnd"/>
                <w:r>
                  <w:rPr>
                    <w:rFonts w:ascii="Arial" w:eastAsia="Arial" w:hAnsi="Arial" w:cs="Arial"/>
                    <w:color w:val="000000"/>
                  </w:rPr>
                  <w:t xml:space="preserve">, seminer, panel, </w:t>
                </w:r>
                <w:proofErr w:type="spellStart"/>
                <w:r>
                  <w:rPr>
                    <w:rFonts w:ascii="Arial" w:eastAsia="Arial" w:hAnsi="Arial" w:cs="Arial"/>
                    <w:color w:val="000000"/>
                  </w:rPr>
                  <w:t>çalıştay</w:t>
                </w:r>
                <w:proofErr w:type="spellEnd"/>
                <w:r>
                  <w:rPr>
                    <w:rFonts w:ascii="Arial" w:eastAsia="Arial" w:hAnsi="Arial" w:cs="Arial"/>
                    <w:color w:val="000000"/>
                  </w:rPr>
                  <w:t xml:space="preserve"> sayıları </w:t>
                </w:r>
                <w:sdt>
                  <w:sdtPr>
                    <w:tag w:val="goog_rdk_124"/>
                    <w:id w:val="-845794272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1291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tag w:val="goog_rdk_127"/>
                <w:id w:val="2074923758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28"/>
                <w:id w:val="-281998990"/>
              </w:sdtPr>
              <w:sdtEndPr/>
              <w:sdtContent>
                <w:r w:rsidR="004F3A56">
                  <w:rPr>
                    <w:rFonts w:ascii="Arial" w:eastAsia="Arial" w:hAnsi="Arial" w:cs="Arial"/>
                  </w:rPr>
                  <w:t>Sayı</w:t>
                </w:r>
              </w:sdtContent>
            </w:sdt>
          </w:p>
          <w:p w:rsidR="00685542" w:rsidRDefault="0068554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5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Yıllık</w:t>
            </w:r>
          </w:p>
        </w:tc>
        <w:tc>
          <w:tcPr>
            <w:tcW w:w="32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Halkla ilişkiler ve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Fakülte sekreterliği</w:t>
            </w:r>
          </w:p>
        </w:tc>
      </w:tr>
      <w:tr w:rsidR="00685542" w:rsidTr="00E81509">
        <w:trPr>
          <w:trHeight w:val="309"/>
          <w:jc w:val="center"/>
        </w:trPr>
        <w:tc>
          <w:tcPr>
            <w:tcW w:w="3130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130"/>
                <w:id w:val="815840353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31"/>
                <w:id w:val="-144234718"/>
              </w:sdtPr>
              <w:sdtEndPr/>
              <w:sdtContent>
                <w:r w:rsidR="004F3A56">
                  <w:rPr>
                    <w:rFonts w:ascii="Arial" w:eastAsia="Arial" w:hAnsi="Arial" w:cs="Arial"/>
                    <w:b/>
                    <w:bCs/>
                  </w:rPr>
                  <w:t>6.</w:t>
                </w:r>
              </w:sdtContent>
            </w:sdt>
          </w:p>
        </w:tc>
        <w:tc>
          <w:tcPr>
            <w:tcW w:w="5899" w:type="dxa"/>
            <w:vAlign w:val="center"/>
          </w:tcPr>
          <w:p w:rsidR="00685542" w:rsidRDefault="004F3A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Ö</w:t>
            </w:r>
            <w:r>
              <w:rPr>
                <w:rFonts w:ascii="Arial" w:eastAsia="Arial" w:hAnsi="Arial" w:cs="Arial"/>
                <w:color w:val="000000"/>
              </w:rPr>
              <w:t xml:space="preserve">ğrenci memnuniyet oranları </w:t>
            </w:r>
            <w:sdt>
              <w:sdtPr>
                <w:tag w:val="goog_rdk_132"/>
                <w:id w:val="-451013456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</w:p>
        </w:tc>
        <w:tc>
          <w:tcPr>
            <w:tcW w:w="129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Yüzde</w:t>
            </w:r>
          </w:p>
        </w:tc>
        <w:tc>
          <w:tcPr>
            <w:tcW w:w="115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Yıllık</w:t>
            </w:r>
          </w:p>
        </w:tc>
        <w:tc>
          <w:tcPr>
            <w:tcW w:w="3261" w:type="dxa"/>
          </w:tcPr>
          <w:sdt>
            <w:sdtPr>
              <w:tag w:val="goog_rdk_134"/>
              <w:id w:val="-1791482407"/>
            </w:sdtPr>
            <w:sdtEndPr/>
            <w:sdtContent>
              <w:p w:rsidR="00685542" w:rsidRDefault="004F3A56">
                <w:pP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Öğrenci işler anketler ve geribildirimler</w:t>
                </w:r>
                <w:sdt>
                  <w:sdtPr>
                    <w:tag w:val="goog_rdk_133"/>
                    <w:id w:val="-1181439749"/>
                  </w:sdtPr>
                  <w:sdtEndPr/>
                  <w:sdtContent>
                    <w:r>
                      <w:rPr>
                        <w:rFonts w:ascii="Arial" w:eastAsia="Arial" w:hAnsi="Arial" w:cs="Arial"/>
                      </w:rPr>
                      <w:t>,</w:t>
                    </w:r>
                  </w:sdtContent>
                </w:sdt>
              </w:p>
            </w:sdtContent>
          </w:sdt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tag w:val="goog_rdk_135"/>
                <w:id w:val="-366124544"/>
              </w:sdtPr>
              <w:sdtEndPr/>
              <w:sdtContent>
                <w:r w:rsidR="004F3A56">
                  <w:rPr>
                    <w:rFonts w:ascii="Arial" w:eastAsia="Arial" w:hAnsi="Arial" w:cs="Arial"/>
                  </w:rPr>
                  <w:t>Genel Koordinatörlük</w:t>
                </w:r>
              </w:sdtContent>
            </w:sdt>
          </w:p>
        </w:tc>
      </w:tr>
      <w:tr w:rsidR="00685542" w:rsidTr="00E81509">
        <w:trPr>
          <w:trHeight w:val="309"/>
          <w:jc w:val="center"/>
        </w:trPr>
        <w:tc>
          <w:tcPr>
            <w:tcW w:w="3130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137"/>
                <w:id w:val="1330585680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38"/>
                <w:id w:val="-1257001071"/>
              </w:sdtPr>
              <w:sdtEndPr/>
              <w:sdtContent>
                <w:r w:rsidR="004F3A56">
                  <w:rPr>
                    <w:rFonts w:ascii="Arial" w:eastAsia="Arial" w:hAnsi="Arial" w:cs="Arial"/>
                    <w:b/>
                    <w:bCs/>
                  </w:rPr>
                  <w:t>7.</w:t>
                </w:r>
              </w:sdtContent>
            </w:sdt>
          </w:p>
        </w:tc>
        <w:tc>
          <w:tcPr>
            <w:tcW w:w="5899" w:type="dxa"/>
            <w:vAlign w:val="center"/>
          </w:tcPr>
          <w:p w:rsidR="00685542" w:rsidRDefault="004F3A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Tıp Fakültesi </w:t>
            </w:r>
            <w:sdt>
              <w:sdtPr>
                <w:tag w:val="goog_rdk_139"/>
                <w:id w:val="924002771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  <w:sz w:val="24"/>
                    <w:szCs w:val="24"/>
                  </w:rPr>
                  <w:t xml:space="preserve">öğretim üyelerinin yaptığı yayın ve diğer 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akademik çalışmaların</w:t>
            </w:r>
            <w:sdt>
              <w:sdtPr>
                <w:tag w:val="goog_rdk_140"/>
                <w:id w:val="337957369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her yıl bir önceki yıla göre sayıca artması </w:t>
            </w:r>
            <w:sdt>
              <w:sdtPr>
                <w:tag w:val="goog_rdk_141"/>
                <w:id w:val="1972830600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</w:p>
        </w:tc>
        <w:tc>
          <w:tcPr>
            <w:tcW w:w="129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Yüzde</w:t>
            </w:r>
          </w:p>
        </w:tc>
        <w:tc>
          <w:tcPr>
            <w:tcW w:w="115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Yıllık</w:t>
            </w:r>
          </w:p>
        </w:tc>
        <w:tc>
          <w:tcPr>
            <w:tcW w:w="32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Akademik Genel Kurul verileri</w:t>
            </w:r>
          </w:p>
        </w:tc>
      </w:tr>
      <w:tr w:rsidR="00685542" w:rsidTr="00E81509">
        <w:trPr>
          <w:trHeight w:val="309"/>
          <w:jc w:val="center"/>
        </w:trPr>
        <w:tc>
          <w:tcPr>
            <w:tcW w:w="3130" w:type="dxa"/>
          </w:tcPr>
          <w:p w:rsidR="00685542" w:rsidRDefault="00565500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143"/>
                <w:id w:val="1059741225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144"/>
                <w:id w:val="1484702703"/>
              </w:sdtPr>
              <w:sdtEndPr/>
              <w:sdtContent>
                <w:r w:rsidR="004F3A56">
                  <w:rPr>
                    <w:rFonts w:ascii="Arial" w:eastAsia="Arial" w:hAnsi="Arial" w:cs="Arial"/>
                    <w:b/>
                    <w:bCs/>
                  </w:rPr>
                  <w:t>8.</w:t>
                </w:r>
              </w:sdtContent>
            </w:sdt>
          </w:p>
        </w:tc>
        <w:tc>
          <w:tcPr>
            <w:tcW w:w="5899" w:type="dxa"/>
            <w:vAlign w:val="center"/>
          </w:tcPr>
          <w:p w:rsidR="00685542" w:rsidRDefault="004F3A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Tıp fakültesi akademik çalışmalarının en az %5’unun topluma hizmet bağlamında yapılmış olması </w:t>
            </w:r>
            <w:sdt>
              <w:sdtPr>
                <w:tag w:val="goog_rdk_145"/>
                <w:id w:val="2146223791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</w:p>
        </w:tc>
        <w:tc>
          <w:tcPr>
            <w:tcW w:w="129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Yüzde</w:t>
            </w:r>
          </w:p>
        </w:tc>
        <w:tc>
          <w:tcPr>
            <w:tcW w:w="1156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Yıllık</w:t>
            </w:r>
          </w:p>
        </w:tc>
        <w:tc>
          <w:tcPr>
            <w:tcW w:w="326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Akademik Genel Kurul verileri</w:t>
            </w:r>
          </w:p>
        </w:tc>
      </w:tr>
      <w:tr w:rsidR="00685542" w:rsidTr="00E81509">
        <w:trPr>
          <w:jc w:val="center"/>
        </w:trPr>
        <w:tc>
          <w:tcPr>
            <w:tcW w:w="14737" w:type="dxa"/>
            <w:gridSpan w:val="5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Prosesin SWOT Analizi </w:t>
            </w: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Güçlü Yönler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Kurumun kendisine ait ve merkezi konuda bulunan bir eğitim ve araştırma hastanesinin olması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Öğrenci başına düşen akademisyen oranının ortalamanın üstünde olması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Kanser Kök Hücre Araştırma Merkezi (MÜKKAM)’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bulunması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Deney Hayvanları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Laboratuarı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(MÜDEHAM)’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ın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bulunması 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TUBİTAK destekli projelerde öğrencilerin görev alması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Giderek artan oranlarda burs imkânlarının olması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Diğer vakıf üniversitelerine oranla ana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kampustaki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fiziksel imkânlar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Öğrencilerin üniversitedeki diğer fakültelerde açılan seçmeli derslerden ders alabilmeleri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16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Mevcut öğretim kadrosunun yabancı dilde araştırma yapma sorununun olmaması (İngilizce yeterlilik)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Öğretim üyelerinin uluslararası konferans deneyimlerinin olması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Üniversite kampüsünün misafir öğrenci ve konuklar için yeterli fiziksel şartlara sahip olması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06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Öğretim programının uluslararası</w:t>
            </w:r>
            <w:sdt>
              <w:sdtPr>
                <w:tag w:val="goog_rdk_146"/>
                <w:id w:val="1703105562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 xml:space="preserve"> ve ulusal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 standartlar gözetilerek hazırlanmış olması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Araştırma ağırlıklı üniversitelerden gelen öğretim üyelerinin bulunması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16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Akademik veri tabanlarına ulaşılabilmesi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7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Değişikliklere açık, kendini yenileyebilen ve taleplere cevap verebilecek yeterlilikte bir öğretim elemanı kadrosunun bulunması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73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Öğretim programlarının her yıl tekrar gözden geçirilerek kalite güvencesi çalışmaları kapsamında düzenlenmesi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Üniversitenin fiziki altyapısı</w:t>
            </w:r>
          </w:p>
          <w:p w:rsidR="00685542" w:rsidRDefault="005655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  <w:sdt>
              <w:sdtPr>
                <w:tag w:val="goog_rdk_148"/>
                <w:id w:val="242318484"/>
              </w:sdtPr>
              <w:sdtEndPr/>
              <w:sdtContent>
                <w:r w:rsidR="004F3A56">
                  <w:rPr>
                    <w:rFonts w:ascii="Arial" w:eastAsia="Arial" w:hAnsi="Arial" w:cs="Arial"/>
                    <w:color w:val="000000"/>
                  </w:rPr>
                  <w:t xml:space="preserve">Derslerde ve sınavlarda elektronik eğitim sistemi modelinin kullanılıyor olması </w:t>
                </w:r>
              </w:sdtContent>
            </w:sdt>
          </w:p>
          <w:p w:rsidR="00685542" w:rsidRDefault="0068554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Zayıf Yönler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Kayıtlar öncesi yabancı uyruklu öğrencilerin Türkçe dil yetersizliği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Türkçe Tıp programı öğrencilerinin İngilizce dil yetersizliği</w:t>
            </w:r>
          </w:p>
          <w:p w:rsidR="00685542" w:rsidRDefault="0068554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Fırsatlar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Akreditasyon çalışmalarına başlanması</w:t>
            </w:r>
          </w:p>
          <w:p w:rsidR="00685542" w:rsidRDefault="005655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sdt>
              <w:sdtPr>
                <w:tag w:val="goog_rdk_151"/>
                <w:id w:val="1695813715"/>
              </w:sdtPr>
              <w:sdtEndPr/>
              <w:sdtContent>
                <w:sdt>
                  <w:sdtPr>
                    <w:tag w:val="goog_rdk_150"/>
                    <w:id w:val="479904819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54"/>
                <w:id w:val="-895036349"/>
              </w:sdtPr>
              <w:sdtEndPr/>
              <w:sdtContent>
                <w:sdt>
                  <w:sdtPr>
                    <w:tag w:val="goog_rdk_153"/>
                    <w:id w:val="333402781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Öğrencilerin araştırma yapabilmelerine olanak sağlayan laboratuvar ve diğer altyapının bulunması</w:t>
                    </w:r>
                  </w:sdtContent>
                </w:sdt>
              </w:sdtContent>
            </w:sdt>
          </w:p>
          <w:p w:rsidR="00685542" w:rsidRDefault="005655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sdt>
              <w:sdtPr>
                <w:tag w:val="goog_rdk_162"/>
                <w:id w:val="-180360861"/>
              </w:sdtPr>
              <w:sdtEndPr/>
              <w:sdtContent>
                <w:sdt>
                  <w:sdtPr>
                    <w:tag w:val="goog_rdk_156"/>
                    <w:id w:val="-753389613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  <w:r w:rsidR="004F3A56">
                  <w:rPr>
                    <w:rFonts w:ascii="Arial" w:eastAsia="Arial" w:hAnsi="Arial" w:cs="Arial"/>
                    <w:color w:val="000000"/>
                  </w:rPr>
                  <w:t xml:space="preserve"> </w:t>
                </w:r>
                <w:sdt>
                  <w:sdtPr>
                    <w:tag w:val="goog_rdk_157"/>
                    <w:id w:val="1658577256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Maltepe Üniversitesi Bilimsel Araştırma Birimi, </w:t>
                    </w:r>
                  </w:sdtContent>
                </w:sdt>
                <w:r w:rsidR="004F3A56">
                  <w:rPr>
                    <w:rFonts w:ascii="Arial" w:eastAsia="Arial" w:hAnsi="Arial" w:cs="Arial"/>
                    <w:color w:val="000000"/>
                  </w:rPr>
                  <w:t xml:space="preserve">TÜBİTAK </w:t>
                </w:r>
                <w:sdt>
                  <w:sdtPr>
                    <w:tag w:val="goog_rdk_158"/>
                    <w:id w:val="-199169155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ve diğer kuruluşlardan </w:t>
                    </w:r>
                  </w:sdtContent>
                </w:sdt>
                <w:sdt>
                  <w:sdtPr>
                    <w:tag w:val="goog_rdk_159"/>
                    <w:id w:val="905916554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  <w:sdt>
                  <w:sdtPr>
                    <w:tag w:val="goog_rdk_160"/>
                    <w:id w:val="-2005847583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 </w:t>
                    </w:r>
                    <w:r w:rsidR="004F3A56">
                      <w:rPr>
                        <w:rFonts w:ascii="Arial" w:eastAsia="Arial" w:hAnsi="Arial" w:cs="Arial"/>
                      </w:rPr>
                      <w:t>d</w:t>
                    </w:r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estek olanaklarının bulunması</w:t>
                    </w:r>
                  </w:sdtContent>
                </w:sdt>
                <w:sdt>
                  <w:sdtPr>
                    <w:tag w:val="goog_rdk_161"/>
                    <w:id w:val="751491652"/>
                  </w:sdtPr>
                  <w:sdtEndPr/>
                  <w:sdtContent>
                    <w:r w:rsidR="00564D7E">
                      <w:t xml:space="preserve"> </w:t>
                    </w:r>
                  </w:sdtContent>
                </w:sdt>
              </w:sdtContent>
            </w:sdt>
            <w:r w:rsidR="004F3A56">
              <w:rPr>
                <w:rFonts w:ascii="Arial" w:eastAsia="Arial" w:hAnsi="Arial" w:cs="Arial"/>
                <w:color w:val="000000"/>
              </w:rPr>
              <w:t>Üniversitenin İstanbul’da bulunması</w:t>
            </w:r>
          </w:p>
          <w:p w:rsidR="00685542" w:rsidRDefault="0068554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</w:p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Tehditler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Mezuniyet sonrası devlet hizmeti yükümlülüğü olması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İstanbul’daki devlet ve vakıf üniversitelerinin sayısının fazla olması </w:t>
            </w:r>
          </w:p>
          <w:p w:rsidR="00685542" w:rsidRDefault="004F3A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Giderek artan oranda vakıf üniversitelerinin tıp fakültesi açması </w:t>
            </w:r>
          </w:p>
          <w:sdt>
            <w:sdtPr>
              <w:tag w:val="goog_rdk_164"/>
              <w:id w:val="-1039843750"/>
            </w:sdtPr>
            <w:sdtEndPr/>
            <w:sdtContent>
              <w:p w:rsidR="00685542" w:rsidRDefault="004F3A56">
                <w:pPr>
                  <w:numPr>
                    <w:ilvl w:val="0"/>
                    <w:numId w:val="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>2023 yılından sonra tıp doktoru ihtiyacının azalması ve buna bağlı kontenjanların azalması</w:t>
                </w:r>
                <w:sdt>
                  <w:sdtPr>
                    <w:tag w:val="goog_rdk_163"/>
                    <w:id w:val="1072725954"/>
                  </w:sdtPr>
                  <w:sdtEndPr/>
                  <w:sdtContent/>
                </w:sdt>
              </w:p>
            </w:sdtContent>
          </w:sdt>
          <w:p w:rsidR="00685542" w:rsidRDefault="005655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sdt>
              <w:sdtPr>
                <w:tag w:val="goog_rdk_165"/>
                <w:id w:val="1666771972"/>
              </w:sdtPr>
              <w:sdtEndPr/>
              <w:sdtContent>
                <w:r w:rsidR="004F3A56">
                  <w:rPr>
                    <w:rFonts w:ascii="Arial" w:eastAsia="Arial" w:hAnsi="Arial" w:cs="Arial"/>
                    <w:color w:val="000000"/>
                  </w:rPr>
                  <w:t xml:space="preserve">İstanbul’da yaşam maliyetinin yüksek olması </w:t>
                </w:r>
              </w:sdtContent>
            </w:sdt>
          </w:p>
        </w:tc>
      </w:tr>
    </w:tbl>
    <w:p w:rsidR="00685542" w:rsidRDefault="004F3A56">
      <w:r>
        <w:lastRenderedPageBreak/>
        <w:br w:type="page"/>
      </w:r>
    </w:p>
    <w:tbl>
      <w:tblPr>
        <w:tblStyle w:val="a2"/>
        <w:tblW w:w="141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0"/>
      </w:tblGrid>
      <w:tr w:rsidR="00685542" w:rsidTr="00E81509">
        <w:trPr>
          <w:jc w:val="center"/>
        </w:trPr>
        <w:tc>
          <w:tcPr>
            <w:tcW w:w="14170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Proses Girdileri</w:t>
            </w:r>
          </w:p>
          <w:sdt>
            <w:sdtPr>
              <w:tag w:val="goog_rdk_167"/>
              <w:id w:val="1300136705"/>
            </w:sdtPr>
            <w:sdtEndPr/>
            <w:sdtContent>
              <w:p w:rsidR="00685542" w:rsidRDefault="004F3A56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>Tıp Fakültesi’ne kayıt yaptırmış olan öğrenciler</w:t>
                </w:r>
                <w:sdt>
                  <w:sdtPr>
                    <w:tag w:val="goog_rdk_166"/>
                    <w:id w:val="-1908059985"/>
                  </w:sdtPr>
                  <w:sdtEndPr/>
                  <w:sdtContent/>
                </w:sdt>
              </w:p>
            </w:sdtContent>
          </w:sdt>
          <w:sdt>
            <w:sdtPr>
              <w:tag w:val="goog_rdk_169"/>
              <w:id w:val="-961660550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68"/>
                    <w:id w:val="-1047749942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Kurul kararları (Akademik Kurul, Fakülte Kurulu, Yönetim Kurulu ve Tıp Eğitimi Geliştirme Kurulu)</w:t>
                    </w:r>
                  </w:sdtContent>
                </w:sdt>
              </w:p>
            </w:sdtContent>
          </w:sdt>
          <w:sdt>
            <w:sdtPr>
              <w:tag w:val="goog_rdk_171"/>
              <w:id w:val="647067082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  <w:sz w:val="24"/>
                    <w:szCs w:val="24"/>
                  </w:rPr>
                </w:pPr>
                <w:sdt>
                  <w:sdtPr>
                    <w:tag w:val="goog_rdk_170"/>
                    <w:id w:val="825142001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Eğitim-öğretimi değerlendirmek üzere yapılan bütün toplantı tutanakları</w:t>
                    </w:r>
                  </w:sdtContent>
                </w:sdt>
              </w:p>
            </w:sdtContent>
          </w:sdt>
          <w:sdt>
            <w:sdtPr>
              <w:tag w:val="goog_rdk_173"/>
              <w:id w:val="1695983233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72"/>
                    <w:id w:val="37369686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Uygulama/staj faaliyetlerine yönelik birim dışı ve birim içi yapılan tüm yazışmalar</w:t>
                    </w:r>
                  </w:sdtContent>
                </w:sdt>
              </w:p>
            </w:sdtContent>
          </w:sdt>
          <w:sdt>
            <w:sdtPr>
              <w:tag w:val="goog_rdk_175"/>
              <w:id w:val="-917707894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74"/>
                    <w:id w:val="54525957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Öğrenci dilekçeleri</w:t>
                    </w:r>
                  </w:sdtContent>
                </w:sdt>
              </w:p>
            </w:sdtContent>
          </w:sdt>
          <w:sdt>
            <w:sdtPr>
              <w:tag w:val="goog_rdk_177"/>
              <w:id w:val="1746190798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76"/>
                    <w:id w:val="1701668489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Mezun listeleri</w:t>
                    </w:r>
                  </w:sdtContent>
                </w:sdt>
              </w:p>
            </w:sdtContent>
          </w:sdt>
          <w:sdt>
            <w:sdtPr>
              <w:tag w:val="goog_rdk_179"/>
              <w:id w:val="1877103464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spacing w:after="0" w:line="240" w:lineRule="auto"/>
                  <w:jc w:val="both"/>
                </w:pPr>
                <w:sdt>
                  <w:sdtPr>
                    <w:tag w:val="goog_rdk_178"/>
                    <w:id w:val="-163654585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</w:rPr>
                      <w:t>ÖSYM/YÖK kararları</w:t>
                    </w:r>
                  </w:sdtContent>
                </w:sdt>
              </w:p>
            </w:sdtContent>
          </w:sdt>
          <w:sdt>
            <w:sdtPr>
              <w:tag w:val="goog_rdk_181"/>
              <w:id w:val="-1442774456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spacing w:after="0" w:line="240" w:lineRule="auto"/>
                  <w:jc w:val="both"/>
                </w:pPr>
                <w:sdt>
                  <w:sdtPr>
                    <w:tag w:val="goog_rdk_180"/>
                    <w:id w:val="1035841532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</w:rPr>
                      <w:t>UÇEP raporları</w:t>
                    </w:r>
                  </w:sdtContent>
                </w:sdt>
              </w:p>
            </w:sdtContent>
          </w:sdt>
          <w:sdt>
            <w:sdtPr>
              <w:tag w:val="goog_rdk_183"/>
              <w:id w:val="1622368998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82"/>
                    <w:id w:val="-553952722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Rektörlük</w:t>
                    </w:r>
                  </w:sdtContent>
                </w:sdt>
              </w:p>
            </w:sdtContent>
          </w:sdt>
          <w:sdt>
            <w:sdtPr>
              <w:tag w:val="goog_rdk_185"/>
              <w:id w:val="-2085557638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84"/>
                    <w:id w:val="376947923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Kurum içi yazışmalar</w:t>
                    </w:r>
                  </w:sdtContent>
                </w:sdt>
              </w:p>
            </w:sdtContent>
          </w:sdt>
          <w:sdt>
            <w:sdtPr>
              <w:tag w:val="goog_rdk_187"/>
              <w:id w:val="329695362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86"/>
                    <w:id w:val="823103262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Elektronik Bilgi Sistemi (EBYS) yazışmaları</w:t>
                    </w:r>
                  </w:sdtContent>
                </w:sdt>
              </w:p>
            </w:sdtContent>
          </w:sdt>
          <w:sdt>
            <w:sdtPr>
              <w:tag w:val="goog_rdk_189"/>
              <w:id w:val="-942402673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88"/>
                    <w:id w:val="1505187105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Kurum dışı resmi yazışmalar</w:t>
                    </w:r>
                  </w:sdtContent>
                </w:sdt>
              </w:p>
            </w:sdtContent>
          </w:sdt>
          <w:sdt>
            <w:sdtPr>
              <w:tag w:val="goog_rdk_191"/>
              <w:id w:val="-1731350866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90"/>
                    <w:id w:val="-1696335913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Akademik Danışman dilekçeleri</w:t>
                    </w:r>
                  </w:sdtContent>
                </w:sdt>
              </w:p>
            </w:sdtContent>
          </w:sdt>
          <w:sdt>
            <w:sdtPr>
              <w:tag w:val="goog_rdk_193"/>
              <w:id w:val="-65571713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92"/>
                    <w:id w:val="-1108339923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Sektör kuruluşları ile imzalanan protokoller</w:t>
                    </w:r>
                  </w:sdtContent>
                </w:sdt>
              </w:p>
            </w:sdtContent>
          </w:sdt>
          <w:sdt>
            <w:sdtPr>
              <w:tag w:val="goog_rdk_195"/>
              <w:id w:val="768081250"/>
            </w:sdtPr>
            <w:sdtEndPr/>
            <w:sdtContent>
              <w:p w:rsidR="00685542" w:rsidRDefault="00565500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sdt>
                  <w:sdtPr>
                    <w:tag w:val="goog_rdk_194"/>
                    <w:id w:val="-1567489289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Altyapıya ilişkin bütün yazışmalar</w:t>
                    </w:r>
                  </w:sdtContent>
                </w:sdt>
              </w:p>
            </w:sdtContent>
          </w:sdt>
          <w:sdt>
            <w:sdtPr>
              <w:tag w:val="goog_rdk_196"/>
              <w:id w:val="-1473004451"/>
            </w:sdtPr>
            <w:sdtEndPr/>
            <w:sdtContent>
              <w:p w:rsidR="00564D7E" w:rsidRPr="00564D7E" w:rsidRDefault="004F3A56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>İnsan kaynakları (İdari / Akademik Personel ve Öğrenciler)</w:t>
                </w:r>
              </w:p>
              <w:p w:rsidR="00685542" w:rsidRDefault="00565500" w:rsidP="00564D7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20"/>
                  <w:rPr>
                    <w:color w:val="000000"/>
                  </w:rPr>
                </w:pPr>
              </w:p>
            </w:sdtContent>
          </w:sdt>
        </w:tc>
      </w:tr>
      <w:tr w:rsidR="00685542" w:rsidTr="00E81509">
        <w:trPr>
          <w:jc w:val="center"/>
        </w:trPr>
        <w:tc>
          <w:tcPr>
            <w:tcW w:w="14170" w:type="dxa"/>
          </w:tcPr>
          <w:p w:rsidR="00685542" w:rsidRDefault="004F3A56" w:rsidP="00564D7E">
            <w:pP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Proses Faaliyetleri</w:t>
            </w:r>
            <w:sdt>
              <w:sdtPr>
                <w:tag w:val="goog_rdk_201"/>
                <w:id w:val="-976317594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  <w:sdt>
              <w:sdtPr>
                <w:tag w:val="goog_rdk_203"/>
                <w:id w:val="-349645317"/>
              </w:sdtPr>
              <w:sdtEndPr/>
              <w:sdtContent>
                <w:sdt>
                  <w:sdtPr>
                    <w:tag w:val="goog_rdk_202"/>
                    <w:id w:val="-195865423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05"/>
                <w:id w:val="947233705"/>
              </w:sdtPr>
              <w:sdtEndPr/>
              <w:sdtContent>
                <w:sdt>
                  <w:sdtPr>
                    <w:tag w:val="goog_rdk_204"/>
                    <w:id w:val="1896185447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07"/>
                <w:id w:val="567899051"/>
              </w:sdtPr>
              <w:sdtEndPr/>
              <w:sdtContent>
                <w:sdt>
                  <w:sdtPr>
                    <w:tag w:val="goog_rdk_206"/>
                    <w:id w:val="844351341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09"/>
                <w:id w:val="-269750740"/>
              </w:sdtPr>
              <w:sdtEndPr/>
              <w:sdtContent>
                <w:sdt>
                  <w:sdtPr>
                    <w:tag w:val="goog_rdk_208"/>
                    <w:id w:val="137398892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11"/>
                <w:id w:val="-1575229432"/>
              </w:sdtPr>
              <w:sdtEndPr/>
              <w:sdtContent>
                <w:sdt>
                  <w:sdtPr>
                    <w:tag w:val="goog_rdk_210"/>
                    <w:id w:val="-1281970837"/>
                    <w:showingPlcHdr/>
                  </w:sdtPr>
                  <w:sdtEndPr/>
                  <w:sdtContent>
                    <w:r w:rsidR="00564D7E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13"/>
                <w:id w:val="-1956615765"/>
              </w:sdtPr>
              <w:sdtEndPr/>
              <w:sdtContent>
                <w:sdt>
                  <w:sdtPr>
                    <w:tag w:val="goog_rdk_212"/>
                    <w:id w:val="-1235608965"/>
                  </w:sdtPr>
                  <w:sdtEndPr/>
                  <w:sdtContent/>
                </w:sdt>
              </w:sdtContent>
            </w:sdt>
            <w:sdt>
              <w:sdtPr>
                <w:tag w:val="goog_rdk_216"/>
                <w:id w:val="-1120493760"/>
                <w:showingPlcHdr/>
              </w:sdtPr>
              <w:sdtEndPr/>
              <w:sdtContent>
                <w:r w:rsidR="00564D7E">
                  <w:t xml:space="preserve">     </w:t>
                </w:r>
              </w:sdtContent>
            </w:sdt>
          </w:p>
          <w:sdt>
            <w:sdtPr>
              <w:tag w:val="goog_rdk_220"/>
              <w:id w:val="266061759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19"/>
                    <w:id w:val="742804659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Fakülteye, YÖK tarafından belirlenen kurallara göre öğrenci kabul edilmesi</w:t>
                    </w:r>
                  </w:sdtContent>
                </w:sdt>
              </w:p>
            </w:sdtContent>
          </w:sdt>
          <w:sdt>
            <w:sdtPr>
              <w:tag w:val="goog_rdk_222"/>
              <w:id w:val="-1826287345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21"/>
                    <w:id w:val="688771146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Tıp Fakültesi’ne kayıt veya yatay geçiş hakkını kazanan aday, kaydını belirlenen ve ilan edilen süre içinde yapar.</w:t>
                    </w:r>
                  </w:sdtContent>
                </w:sdt>
              </w:p>
            </w:sdtContent>
          </w:sdt>
          <w:sdt>
            <w:sdtPr>
              <w:tag w:val="goog_rdk_224"/>
              <w:id w:val="-2071165564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23"/>
                    <w:id w:val="-629111263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Bir bütün olarak mezuniyet öncesi ve mezuniyet sonrası eğitim programının girdi, süreç, çıktı ve etkileri açısından değerlendirilmesini Tıp Eğitimini Geliştirme Kurulu izler.  </w:t>
                    </w:r>
                  </w:sdtContent>
                </w:sdt>
              </w:p>
            </w:sdtContent>
          </w:sdt>
          <w:sdt>
            <w:sdtPr>
              <w:tag w:val="goog_rdk_226"/>
              <w:id w:val="1520532986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25"/>
                    <w:id w:val="-992506038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Eğitim-öğretimin sürekli iyileştirilmesi eylem planının oluşturulması ve değerlendirilmesi</w:t>
                    </w:r>
                  </w:sdtContent>
                </w:sdt>
              </w:p>
            </w:sdtContent>
          </w:sdt>
          <w:sdt>
            <w:sdtPr>
              <w:tag w:val="goog_rdk_228"/>
              <w:id w:val="102492767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27"/>
                    <w:id w:val="-2087709594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Eğitim-öğretim programlarının ve ders planlarının hazırlanması</w:t>
                    </w:r>
                  </w:sdtContent>
                </w:sdt>
              </w:p>
            </w:sdtContent>
          </w:sdt>
          <w:sdt>
            <w:sdtPr>
              <w:tag w:val="goog_rdk_230"/>
              <w:id w:val="802522081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29"/>
                    <w:id w:val="-1720887912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Akademik takvim doğrultusunda ders ve sınav programlarının yürütülmesi</w:t>
                    </w:r>
                  </w:sdtContent>
                </w:sdt>
              </w:p>
            </w:sdtContent>
          </w:sdt>
          <w:sdt>
            <w:sdtPr>
              <w:tag w:val="goog_rdk_232"/>
              <w:id w:val="490931605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31"/>
                    <w:id w:val="-570357980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Öğrenci başarılarının ölçme-değerlendirme araçlarıyla izlenmesi</w:t>
                    </w:r>
                  </w:sdtContent>
                </w:sdt>
              </w:p>
            </w:sdtContent>
          </w:sdt>
          <w:sdt>
            <w:sdtPr>
              <w:tag w:val="goog_rdk_234"/>
              <w:id w:val="995672719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33"/>
                    <w:id w:val="579392724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Akreditasyon ve iç tetkik süreçlerinin yürütülmesi</w:t>
                    </w:r>
                  </w:sdtContent>
                </w:sdt>
              </w:p>
            </w:sdtContent>
          </w:sdt>
          <w:sdt>
            <w:sdtPr>
              <w:tag w:val="goog_rdk_236"/>
              <w:id w:val="1062088919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35"/>
                    <w:id w:val="-743459319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Yayın ve atıf verilerinin izlenmesi ve raporlanması</w:t>
                    </w:r>
                  </w:sdtContent>
                </w:sdt>
              </w:p>
            </w:sdtContent>
          </w:sdt>
          <w:sdt>
            <w:sdtPr>
              <w:tag w:val="goog_rdk_238"/>
              <w:id w:val="1457773066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37"/>
                    <w:id w:val="130886813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İş birliklerinin geliştirilmesi</w:t>
                    </w:r>
                  </w:sdtContent>
                </w:sdt>
              </w:p>
            </w:sdtContent>
          </w:sdt>
          <w:sdt>
            <w:sdtPr>
              <w:tag w:val="goog_rdk_240"/>
              <w:id w:val="169506631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39"/>
                    <w:id w:val="1290179614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TÜBİTAK, BAP ve dış destekli projelerin izlenmesi</w:t>
                    </w:r>
                  </w:sdtContent>
                </w:sdt>
              </w:p>
            </w:sdtContent>
          </w:sdt>
          <w:sdt>
            <w:sdtPr>
              <w:tag w:val="goog_rdk_242"/>
              <w:id w:val="-654017300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41"/>
                    <w:id w:val="-170747185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Toplumsal ihtiyaçlara yönelik sosyal sorumluluk projelerinin planlanması</w:t>
                    </w:r>
                  </w:sdtContent>
                </w:sdt>
              </w:p>
            </w:sdtContent>
          </w:sdt>
          <w:sdt>
            <w:sdtPr>
              <w:tag w:val="goog_rdk_244"/>
              <w:id w:val="-1078197699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14" w:hanging="357"/>
                  <w:rPr>
                    <w:color w:val="000000"/>
                  </w:rPr>
                </w:pPr>
                <w:sdt>
                  <w:sdtPr>
                    <w:tag w:val="goog_rdk_243"/>
                    <w:id w:val="-564321761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Öğrenci ve akademik personel katılımıyla sosyal etkinliklerin yürütülmesi</w:t>
                    </w:r>
                  </w:sdtContent>
                </w:sdt>
              </w:p>
            </w:sdtContent>
          </w:sdt>
          <w:p w:rsidR="00685542" w:rsidRDefault="00685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Arial" w:eastAsia="Arial" w:hAnsi="Arial" w:cs="Arial"/>
                <w:color w:val="000000"/>
              </w:rPr>
            </w:pPr>
          </w:p>
        </w:tc>
      </w:tr>
      <w:tr w:rsidR="00685542" w:rsidTr="00E81509">
        <w:trPr>
          <w:jc w:val="center"/>
        </w:trPr>
        <w:tc>
          <w:tcPr>
            <w:tcW w:w="14170" w:type="dxa"/>
          </w:tcPr>
          <w:p w:rsidR="00685542" w:rsidRDefault="004F3A56" w:rsidP="00E81509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Proses Çıktıları</w:t>
            </w:r>
          </w:p>
          <w:sdt>
            <w:sdtPr>
              <w:tag w:val="goog_rdk_246"/>
              <w:id w:val="395072288"/>
            </w:sdtPr>
            <w:sdtEndPr/>
            <w:sdtContent>
              <w:p w:rsidR="00685542" w:rsidRDefault="004F3A56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>Tıp Fakültesi mezunları</w:t>
                </w:r>
                <w:sdt>
                  <w:sdtPr>
                    <w:tag w:val="goog_rdk_245"/>
                    <w:id w:val="1613816702"/>
                  </w:sdtPr>
                  <w:sdtEndPr/>
                  <w:sdtContent/>
                </w:sdt>
              </w:p>
            </w:sdtContent>
          </w:sdt>
          <w:sdt>
            <w:sdtPr>
              <w:tag w:val="goog_rdk_248"/>
              <w:id w:val="-1533888555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47"/>
                    <w:id w:val="1310880689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Dersler, ders notları ve tüm eğitsel faaliyetler</w:t>
                    </w:r>
                  </w:sdtContent>
                </w:sdt>
              </w:p>
            </w:sdtContent>
          </w:sdt>
          <w:sdt>
            <w:sdtPr>
              <w:tag w:val="goog_rdk_250"/>
              <w:id w:val="506888409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49"/>
                    <w:id w:val="-1499254348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Etkinlik, iş birlikleri ve ikili anlaşmalar</w:t>
                    </w:r>
                  </w:sdtContent>
                </w:sdt>
              </w:p>
            </w:sdtContent>
          </w:sdt>
          <w:sdt>
            <w:sdtPr>
              <w:tag w:val="goog_rdk_252"/>
              <w:id w:val="994736754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51"/>
                    <w:id w:val="-1120802298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Öğrenci memnuniyeti</w:t>
                    </w:r>
                  </w:sdtContent>
                </w:sdt>
              </w:p>
            </w:sdtContent>
          </w:sdt>
          <w:sdt>
            <w:sdtPr>
              <w:tag w:val="goog_rdk_254"/>
              <w:id w:val="-738863629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53"/>
                    <w:id w:val="-1542243159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Öğretim elemanı memnuniyeti</w:t>
                    </w:r>
                  </w:sdtContent>
                </w:sdt>
              </w:p>
            </w:sdtContent>
          </w:sdt>
          <w:sdt>
            <w:sdtPr>
              <w:tag w:val="goog_rdk_256"/>
              <w:id w:val="159952558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55"/>
                    <w:id w:val="1659967476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Öğretim üyelerinin yaptığı araştırma projeleri</w:t>
                    </w:r>
                  </w:sdtContent>
                </w:sdt>
              </w:p>
            </w:sdtContent>
          </w:sdt>
          <w:sdt>
            <w:sdtPr>
              <w:tag w:val="goog_rdk_258"/>
              <w:id w:val="142604377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57"/>
                    <w:id w:val="1200535953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Öğrencilerin yaptığı araştırma projeleri</w:t>
                    </w:r>
                  </w:sdtContent>
                </w:sdt>
              </w:p>
            </w:sdtContent>
          </w:sdt>
          <w:sdt>
            <w:sdtPr>
              <w:tag w:val="goog_rdk_260"/>
              <w:id w:val="-1877411342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59"/>
                    <w:id w:val="56751781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Yayınlanan akademik çalışmalar (proje, makale, kitap vb.)</w:t>
                    </w:r>
                  </w:sdtContent>
                </w:sdt>
              </w:p>
            </w:sdtContent>
          </w:sdt>
          <w:sdt>
            <w:sdtPr>
              <w:tag w:val="goog_rdk_262"/>
              <w:id w:val="-851963443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61"/>
                    <w:id w:val="1995782743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Fakültenin sıralamada yükselmesi</w:t>
                    </w:r>
                  </w:sdtContent>
                </w:sdt>
              </w:p>
            </w:sdtContent>
          </w:sdt>
          <w:sdt>
            <w:sdtPr>
              <w:tag w:val="goog_rdk_264"/>
              <w:id w:val="1485267760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63"/>
                    <w:id w:val="-1565730403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Fakülte doluluk oranlarındaki artış </w:t>
                    </w:r>
                  </w:sdtContent>
                </w:sdt>
              </w:p>
            </w:sdtContent>
          </w:sdt>
          <w:sdt>
            <w:sdtPr>
              <w:tag w:val="goog_rdk_266"/>
              <w:id w:val="-992621177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65"/>
                    <w:id w:val="888300051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Akreditasyon başvuru dosyaları ve belgeleri</w:t>
                    </w:r>
                  </w:sdtContent>
                </w:sdt>
              </w:p>
            </w:sdtContent>
          </w:sdt>
          <w:sdt>
            <w:sdtPr>
              <w:tag w:val="goog_rdk_268"/>
              <w:id w:val="2055094545"/>
            </w:sdtPr>
            <w:sdtEndPr/>
            <w:sdtContent>
              <w:p w:rsidR="00685542" w:rsidRDefault="00565500" w:rsidP="00E81509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/>
                  <w:rPr>
                    <w:color w:val="000000"/>
                  </w:rPr>
                </w:pPr>
                <w:sdt>
                  <w:sdtPr>
                    <w:tag w:val="goog_rdk_267"/>
                    <w:id w:val="-553005869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Güncel ders izlenceleri belgeleri</w:t>
                    </w:r>
                  </w:sdtContent>
                </w:sdt>
              </w:p>
            </w:sdtContent>
          </w:sdt>
          <w:p w:rsidR="00685542" w:rsidRDefault="00685542" w:rsidP="00E81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685542" w:rsidTr="00E81509">
        <w:trPr>
          <w:trHeight w:val="1032"/>
          <w:jc w:val="center"/>
        </w:trPr>
        <w:tc>
          <w:tcPr>
            <w:tcW w:w="14170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Kaynaklar</w:t>
            </w:r>
          </w:p>
          <w:p w:rsidR="00685542" w:rsidRDefault="004F3A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İnsan Kaynağı olarak akademik kadro</w:t>
            </w:r>
          </w:p>
          <w:p w:rsidR="00685542" w:rsidRDefault="004F3A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Elektronik Eğitim Destek Sistemi</w:t>
            </w:r>
          </w:p>
          <w:sdt>
            <w:sdtPr>
              <w:tag w:val="goog_rdk_273"/>
              <w:id w:val="1127391987"/>
            </w:sdtPr>
            <w:sdtEndPr/>
            <w:sdtContent>
              <w:p w:rsidR="00685542" w:rsidRPr="00564D7E" w:rsidRDefault="00565500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  <w:sz w:val="24"/>
                    <w:szCs w:val="24"/>
                  </w:rPr>
                </w:pPr>
                <w:sdt>
                  <w:sdtPr>
                    <w:tag w:val="goog_rdk_270"/>
                    <w:id w:val="712626109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Derslikler, laboratuvarlar ve eğitim ortamları (</w:t>
                    </w:r>
                  </w:sdtContent>
                </w:sdt>
                <w:r w:rsidR="004F3A56">
                  <w:rPr>
                    <w:rFonts w:ascii="Arial" w:eastAsia="Arial" w:hAnsi="Arial" w:cs="Arial"/>
                    <w:color w:val="000000"/>
                  </w:rPr>
                  <w:t xml:space="preserve">Temel Bilimler amfileri (4 adet), öğrenci pratik </w:t>
                </w:r>
                <w:proofErr w:type="spellStart"/>
                <w:r w:rsidR="004F3A56">
                  <w:rPr>
                    <w:rFonts w:ascii="Arial" w:eastAsia="Arial" w:hAnsi="Arial" w:cs="Arial"/>
                    <w:color w:val="000000"/>
                  </w:rPr>
                  <w:t>laboratuarları</w:t>
                </w:r>
                <w:proofErr w:type="spellEnd"/>
                <w:r w:rsidR="004F3A56">
                  <w:rPr>
                    <w:rFonts w:ascii="Arial" w:eastAsia="Arial" w:hAnsi="Arial" w:cs="Arial"/>
                    <w:color w:val="000000"/>
                  </w:rPr>
                  <w:t xml:space="preserve"> (4 adet)</w:t>
                </w:r>
                <w:sdt>
                  <w:sdtPr>
                    <w:tag w:val="goog_rdk_271"/>
                    <w:id w:val="1011593716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, </w:t>
                    </w:r>
                  </w:sdtContent>
                </w:sdt>
                <w:r w:rsidR="004F3A56">
                  <w:rPr>
                    <w:rFonts w:ascii="Arial" w:eastAsia="Arial" w:hAnsi="Arial" w:cs="Arial"/>
                    <w:color w:val="000000"/>
                  </w:rPr>
                  <w:t>Eğitim Araştırma Hastanesi amfi ve derslikleri (5 adet)</w:t>
                </w:r>
                <w:sdt>
                  <w:sdtPr>
                    <w:tag w:val="goog_rdk_272"/>
                    <w:id w:val="-415152204"/>
                  </w:sdtPr>
                  <w:sdtEndPr/>
                  <w:sdtContent/>
                </w:sdt>
              </w:p>
            </w:sdtContent>
          </w:sdt>
          <w:sdt>
            <w:sdtPr>
              <w:tag w:val="goog_rdk_275"/>
              <w:id w:val="1908548575"/>
            </w:sdtPr>
            <w:sdtEndPr/>
            <w:sdtContent>
              <w:p w:rsidR="00685542" w:rsidRDefault="00565500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  <w:sz w:val="24"/>
                    <w:szCs w:val="24"/>
                  </w:rPr>
                </w:pPr>
                <w:sdt>
                  <w:sdtPr>
                    <w:tag w:val="goog_rdk_274"/>
                    <w:id w:val="-333179780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  <w:sz w:val="24"/>
                        <w:szCs w:val="24"/>
                      </w:rPr>
                      <w:t xml:space="preserve">KEYPS ve </w:t>
                    </w:r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Öğrenci Bilgi Sistemi (MÜBİS)</w:t>
                    </w:r>
                    <w:r w:rsidR="004F3A56">
                      <w:rPr>
                        <w:rFonts w:ascii="Arial" w:eastAsia="Arial" w:hAnsi="Arial" w:cs="Arial"/>
                        <w:color w:val="000000"/>
                        <w:sz w:val="24"/>
                        <w:szCs w:val="24"/>
                      </w:rPr>
                      <w:t xml:space="preserve"> </w:t>
                    </w:r>
                  </w:sdtContent>
                </w:sdt>
              </w:p>
            </w:sdtContent>
          </w:sdt>
          <w:sdt>
            <w:sdtPr>
              <w:tag w:val="goog_rdk_277"/>
              <w:id w:val="-487973112"/>
            </w:sdtPr>
            <w:sdtEndPr/>
            <w:sdtContent>
              <w:p w:rsidR="00685542" w:rsidRPr="00564D7E" w:rsidRDefault="00565500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color w:val="000000"/>
                    <w:sz w:val="24"/>
                    <w:szCs w:val="24"/>
                  </w:rPr>
                </w:pPr>
                <w:sdt>
                  <w:sdtPr>
                    <w:tag w:val="goog_rdk_276"/>
                    <w:id w:val="1043883112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BAP Koordinatörlüğü </w:t>
                    </w:r>
                  </w:sdtContent>
                </w:sdt>
              </w:p>
            </w:sdtContent>
          </w:sdt>
          <w:p w:rsidR="00685542" w:rsidRDefault="005655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rPr>
                <w:color w:val="000000"/>
                <w:sz w:val="24"/>
                <w:szCs w:val="24"/>
              </w:rPr>
            </w:pPr>
            <w:sdt>
              <w:sdtPr>
                <w:tag w:val="goog_rdk_278"/>
                <w:id w:val="839585486"/>
              </w:sdtPr>
              <w:sdtEndPr/>
              <w:sdtContent>
                <w:r w:rsidR="004F3A56">
                  <w:rPr>
                    <w:rFonts w:ascii="Arial" w:eastAsia="Arial" w:hAnsi="Arial" w:cs="Arial"/>
                    <w:color w:val="000000"/>
                  </w:rPr>
                  <w:t>Kütüphane kaynakları ve dijital veri tabanları</w:t>
                </w:r>
              </w:sdtContent>
            </w:sdt>
          </w:p>
          <w:p w:rsidR="00685542" w:rsidRDefault="00685542">
            <w:pPr>
              <w:spacing w:after="0" w:line="240" w:lineRule="auto"/>
              <w:ind w:left="1"/>
              <w:rPr>
                <w:rFonts w:ascii="Arial" w:eastAsia="Arial" w:hAnsi="Arial" w:cs="Arial"/>
              </w:rPr>
            </w:pPr>
          </w:p>
        </w:tc>
      </w:tr>
    </w:tbl>
    <w:p w:rsidR="00685542" w:rsidRDefault="004F3A56">
      <w:r>
        <w:lastRenderedPageBreak/>
        <w:br w:type="page"/>
      </w:r>
    </w:p>
    <w:tbl>
      <w:tblPr>
        <w:tblStyle w:val="a3"/>
        <w:tblW w:w="106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91"/>
        <w:gridCol w:w="3091"/>
      </w:tblGrid>
      <w:tr w:rsidR="00685542">
        <w:trPr>
          <w:jc w:val="center"/>
        </w:trPr>
        <w:tc>
          <w:tcPr>
            <w:tcW w:w="7591" w:type="dxa"/>
          </w:tcPr>
          <w:sdt>
            <w:sdtPr>
              <w:tag w:val="goog_rdk_280"/>
              <w:id w:val="-1786444946"/>
            </w:sdtPr>
            <w:sdtEndPr/>
            <w:sdtContent>
              <w:p w:rsidR="00685542" w:rsidRDefault="004F3A56">
                <w:pPr>
                  <w:spacing w:after="0" w:line="240" w:lineRule="auto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Dokümanlar</w:t>
                </w:r>
                <w:sdt>
                  <w:sdtPr>
                    <w:tag w:val="goog_rdk_279"/>
                    <w:id w:val="-805524276"/>
                  </w:sdtPr>
                  <w:sdtEndPr/>
                  <w:sdtContent/>
                </w:sdt>
              </w:p>
            </w:sdtContent>
          </w:sdt>
          <w:sdt>
            <w:sdtPr>
              <w:tag w:val="goog_rdk_282"/>
              <w:id w:val="-666839617"/>
            </w:sdtPr>
            <w:sdtEndPr/>
            <w:sdtContent>
              <w:p w:rsidR="00685542" w:rsidRDefault="00565500">
                <w:pPr>
                  <w:numPr>
                    <w:ilvl w:val="0"/>
                    <w:numId w:val="10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73"/>
                  <w:rPr>
                    <w:color w:val="000000"/>
                  </w:rPr>
                </w:pPr>
                <w:sdt>
                  <w:sdtPr>
                    <w:tag w:val="goog_rdk_281"/>
                    <w:id w:val="142134578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AN-003 Öğrenci Memnuniyet Anketi</w:t>
                    </w:r>
                  </w:sdtContent>
                </w:sdt>
              </w:p>
            </w:sdtContent>
          </w:sdt>
          <w:sdt>
            <w:sdtPr>
              <w:tag w:val="goog_rdk_284"/>
              <w:id w:val="-1608873035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283"/>
                    <w:id w:val="-73991936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DŞ-003 2547 sayılı Yükseköğretim Kanunu</w:t>
                    </w:r>
                  </w:sdtContent>
                </w:sdt>
              </w:p>
            </w:sdtContent>
          </w:sdt>
          <w:sdt>
            <w:sdtPr>
              <w:tag w:val="goog_rdk_286"/>
              <w:id w:val="338319745"/>
            </w:sdtPr>
            <w:sdtEndPr/>
            <w:sdtContent>
              <w:p w:rsidR="00685542" w:rsidRDefault="00565500">
                <w:pPr>
                  <w:numPr>
                    <w:ilvl w:val="0"/>
                    <w:numId w:val="10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73"/>
                  <w:rPr>
                    <w:color w:val="000000"/>
                  </w:rPr>
                </w:pPr>
                <w:sdt>
                  <w:sdtPr>
                    <w:tag w:val="goog_rdk_285"/>
                    <w:id w:val="1448340265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YN-011 Tıp Fakültesi Eğitim-Öğretim ve Sınav Yönetmeliği</w:t>
                    </w:r>
                  </w:sdtContent>
                </w:sdt>
              </w:p>
            </w:sdtContent>
          </w:sdt>
          <w:sdt>
            <w:sdtPr>
              <w:tag w:val="goog_rdk_288"/>
              <w:id w:val="486551050"/>
            </w:sdtPr>
            <w:sdtEndPr/>
            <w:sdtContent>
              <w:p w:rsidR="00685542" w:rsidRDefault="00565500">
                <w:pPr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287"/>
                    <w:id w:val="-117303999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İA-056 Tıp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Fakültesi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 Akademik Program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Hazırlığı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İs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̧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Akışı</w:t>
                    </w:r>
                    <w:proofErr w:type="spellEnd"/>
                  </w:sdtContent>
                </w:sdt>
              </w:p>
            </w:sdtContent>
          </w:sdt>
          <w:sdt>
            <w:sdtPr>
              <w:tag w:val="goog_rdk_290"/>
              <w:id w:val="-988034493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73"/>
                  <w:rPr>
                    <w:color w:val="000000"/>
                  </w:rPr>
                </w:pPr>
                <w:sdt>
                  <w:sdtPr>
                    <w:tag w:val="goog_rdk_289"/>
                    <w:id w:val="1818791788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OŞ-015 Tıp Fakültesi Organizasyon Şeması</w:t>
                    </w:r>
                  </w:sdtContent>
                </w:sdt>
              </w:p>
            </w:sdtContent>
          </w:sdt>
          <w:sdt>
            <w:sdtPr>
              <w:tag w:val="goog_rdk_292"/>
              <w:id w:val="-1225924970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73"/>
                  <w:rPr>
                    <w:color w:val="000000"/>
                  </w:rPr>
                </w:pPr>
                <w:sdt>
                  <w:sdtPr>
                    <w:tag w:val="goog_rdk_291"/>
                    <w:id w:val="1768686508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İA-130-Tıp-Fakültesi-Dönem-Koordinatörleri_-Dönem-Koordinatörü-Yardımcıları-ve-Ders-Kurul-Başkanlarıİş Akışı</w:t>
                    </w:r>
                  </w:sdtContent>
                </w:sdt>
              </w:p>
            </w:sdtContent>
          </w:sdt>
          <w:sdt>
            <w:sdtPr>
              <w:tag w:val="goog_rdk_294"/>
              <w:id w:val="839103372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73"/>
                  <w:rPr>
                    <w:color w:val="000000"/>
                  </w:rPr>
                </w:pPr>
                <w:sdt>
                  <w:sdtPr>
                    <w:tag w:val="goog_rdk_293"/>
                    <w:id w:val="-410875421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İA-131 Tıp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Fakültesi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 D4-5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Ölçme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Değerlendirme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, Sınav Hazırlama, Sınav Uygulama, Sınav Sonucu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Değerlendirme</w:t>
                    </w:r>
                    <w:proofErr w:type="spellEnd"/>
                  </w:sdtContent>
                </w:sdt>
              </w:p>
            </w:sdtContent>
          </w:sdt>
          <w:sdt>
            <w:sdtPr>
              <w:tag w:val="goog_rdk_296"/>
              <w:id w:val="317024151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73"/>
                  <w:rPr>
                    <w:color w:val="000000"/>
                  </w:rPr>
                </w:pPr>
                <w:sdt>
                  <w:sdtPr>
                    <w:tag w:val="goog_rdk_295"/>
                    <w:id w:val="504016725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İA-132 Tıp Fakültesi Akademik Danışmanlık İş Akışı</w:t>
                    </w:r>
                  </w:sdtContent>
                </w:sdt>
              </w:p>
            </w:sdtContent>
          </w:sdt>
          <w:sdt>
            <w:sdtPr>
              <w:tag w:val="goog_rdk_298"/>
              <w:id w:val="1380664730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73"/>
                  <w:rPr>
                    <w:color w:val="000000"/>
                  </w:rPr>
                </w:pPr>
                <w:sdt>
                  <w:sdtPr>
                    <w:tag w:val="goog_rdk_297"/>
                    <w:id w:val="-1216631996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İA-133 Tıp Fakültesi Öğrenci Temsilcisi Seçimi İş Akışı</w:t>
                    </w:r>
                  </w:sdtContent>
                </w:sdt>
              </w:p>
            </w:sdtContent>
          </w:sdt>
          <w:sdt>
            <w:sdtPr>
              <w:tag w:val="goog_rdk_300"/>
              <w:id w:val="1403079524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72"/>
                  <w:rPr>
                    <w:color w:val="000000"/>
                  </w:rPr>
                </w:pPr>
                <w:sdt>
                  <w:sdtPr>
                    <w:tag w:val="goog_rdk_299"/>
                    <w:id w:val="189001704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İA-134-R1 Tıp Fakültesi Yoklama Takibi İş Akışı </w:t>
                    </w:r>
                  </w:sdtContent>
                </w:sdt>
              </w:p>
            </w:sdtContent>
          </w:sdt>
          <w:sdt>
            <w:sdtPr>
              <w:tag w:val="goog_rdk_302"/>
              <w:id w:val="-1646782563"/>
            </w:sdtPr>
            <w:sdtEndPr/>
            <w:sdtContent>
              <w:p w:rsidR="00685542" w:rsidRDefault="00565500">
                <w:pPr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301"/>
                    <w:id w:val="87211176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İA-135 Tıp Fakültesi Akademik Takvim ve Ders Planı İş Akışı</w:t>
                    </w:r>
                  </w:sdtContent>
                </w:sdt>
              </w:p>
            </w:sdtContent>
          </w:sdt>
          <w:sdt>
            <w:sdtPr>
              <w:tag w:val="goog_rdk_304"/>
              <w:id w:val="-331130316"/>
            </w:sdtPr>
            <w:sdtEndPr/>
            <w:sdtContent>
              <w:p w:rsidR="00685542" w:rsidRDefault="00565500">
                <w:pPr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303"/>
                    <w:id w:val="827737335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İA-136 Tıp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Fakültesi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 D1-2-3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Ölçme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Değerlendirme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, Sınav Hazırlama, Sınav Uygulama, Sınav Sonucu </w:t>
                    </w:r>
                    <w:proofErr w:type="spellStart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Değerlendirme</w:t>
                    </w:r>
                    <w:proofErr w:type="spellEnd"/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 İş Akışı</w:t>
                    </w:r>
                  </w:sdtContent>
                </w:sdt>
              </w:p>
            </w:sdtContent>
          </w:sdt>
          <w:sdt>
            <w:sdtPr>
              <w:tag w:val="goog_rdk_306"/>
              <w:id w:val="975825995"/>
            </w:sdtPr>
            <w:sdtEndPr/>
            <w:sdtContent>
              <w:p w:rsidR="00685542" w:rsidRDefault="00565500">
                <w:pPr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305"/>
                    <w:id w:val="57904406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 xml:space="preserve">İA-137 Tıp Fakültesi Ders Programı Oluşturulması İş Akışı </w:t>
                    </w:r>
                  </w:sdtContent>
                </w:sdt>
              </w:p>
            </w:sdtContent>
          </w:sdt>
          <w:sdt>
            <w:sdtPr>
              <w:tag w:val="goog_rdk_308"/>
              <w:id w:val="1078536320"/>
            </w:sdtPr>
            <w:sdtEndPr/>
            <w:sdtContent>
              <w:p w:rsidR="00685542" w:rsidRDefault="00565500">
                <w:pPr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307"/>
                    <w:id w:val="586680575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RA-014 Tıp Fakültesi Eğitim Öğretim Hizmetleri Risk Analizi</w:t>
                    </w:r>
                  </w:sdtContent>
                </w:sdt>
              </w:p>
            </w:sdtContent>
          </w:sdt>
          <w:sdt>
            <w:sdtPr>
              <w:tag w:val="goog_rdk_310"/>
              <w:id w:val="-1421260589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309"/>
                    <w:id w:val="1052708357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DŞ-058 Resmî Yazışmalarda Uygulanacak Usul ve Esaslar Hakkında Yönetmelik</w:t>
                    </w:r>
                  </w:sdtContent>
                </w:sdt>
              </w:p>
            </w:sdtContent>
          </w:sdt>
          <w:sdt>
            <w:sdtPr>
              <w:tag w:val="goog_rdk_312"/>
              <w:id w:val="-743122636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311"/>
                    <w:id w:val="124813492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DŞ-059 Yükseköğretim Üst Kuruluşları ve Yükseköğretim Kurumları Saklama Süreli</w:t>
                    </w:r>
                  </w:sdtContent>
                </w:sdt>
              </w:p>
            </w:sdtContent>
          </w:sdt>
          <w:sdt>
            <w:sdtPr>
              <w:tag w:val="goog_rdk_314"/>
              <w:id w:val="-152967732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313"/>
                    <w:id w:val="-1549360908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Standart Dosya Planı</w:t>
                    </w:r>
                  </w:sdtContent>
                </w:sdt>
              </w:p>
            </w:sdtContent>
          </w:sdt>
          <w:sdt>
            <w:sdtPr>
              <w:tag w:val="goog_rdk_316"/>
              <w:id w:val="-1295197723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315"/>
                    <w:id w:val="-831178345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YÖ-001 Arşiv Yönergesi</w:t>
                    </w:r>
                  </w:sdtContent>
                </w:sdt>
              </w:p>
            </w:sdtContent>
          </w:sdt>
          <w:bookmarkStart w:id="1" w:name="_heading=h.a2m014z6dbrt" w:colFirst="0" w:colLast="0" w:displacedByCustomXml="next"/>
          <w:bookmarkEnd w:id="1" w:displacedByCustomXml="next"/>
          <w:sdt>
            <w:sdtPr>
              <w:tag w:val="goog_rdk_318"/>
              <w:id w:val="1924549502"/>
            </w:sdtPr>
            <w:sdtEndPr/>
            <w:sdtContent>
              <w:p w:rsidR="00685542" w:rsidRDefault="00565500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31" w:hanging="284"/>
                  <w:rPr>
                    <w:color w:val="000000"/>
                  </w:rPr>
                </w:pPr>
                <w:sdt>
                  <w:sdtPr>
                    <w:tag w:val="goog_rdk_317"/>
                    <w:id w:val="2098838521"/>
                  </w:sdtPr>
                  <w:sdtEndPr/>
                  <w:sdtContent>
                    <w:r w:rsidR="004F3A56">
                      <w:rPr>
                        <w:rFonts w:ascii="Arial" w:eastAsia="Arial" w:hAnsi="Arial" w:cs="Arial"/>
                        <w:color w:val="000000"/>
                      </w:rPr>
                      <w:t>PL-012 Belge Saklama Planı</w:t>
                    </w:r>
                  </w:sdtContent>
                </w:sdt>
              </w:p>
            </w:sdtContent>
          </w:sdt>
          <w:sdt>
            <w:sdtPr>
              <w:tag w:val="goog_rdk_320"/>
              <w:id w:val="-418017730"/>
            </w:sdtPr>
            <w:sdtEndPr/>
            <w:sdtContent>
              <w:p w:rsidR="00685542" w:rsidRDefault="005655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720"/>
                  <w:rPr>
                    <w:rFonts w:ascii="Arial" w:eastAsia="Arial" w:hAnsi="Arial" w:cs="Arial"/>
                    <w:color w:val="000000"/>
                  </w:rPr>
                </w:pPr>
                <w:sdt>
                  <w:sdtPr>
                    <w:tag w:val="goog_rdk_319"/>
                    <w:id w:val="-1618999053"/>
                  </w:sdtPr>
                  <w:sdtEndPr/>
                  <w:sdtContent/>
                </w:sdt>
              </w:p>
            </w:sdtContent>
          </w:sdt>
          <w:p w:rsidR="00685542" w:rsidRDefault="0068554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091" w:type="dxa"/>
          </w:tcPr>
          <w:p w:rsidR="00685542" w:rsidRDefault="004F3A56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Kayıt Ortamı</w:t>
            </w:r>
          </w:p>
          <w:p w:rsidR="00685542" w:rsidRDefault="004F3A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Elektronik ortam MÜBİS Tıp</w:t>
            </w:r>
          </w:p>
          <w:p w:rsidR="00685542" w:rsidRDefault="004F3A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Elektronik Eğitim Yönetim Sistemi</w:t>
            </w:r>
          </w:p>
          <w:p w:rsidR="00685542" w:rsidRDefault="004F3A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Arşiv</w:t>
            </w:r>
          </w:p>
        </w:tc>
      </w:tr>
    </w:tbl>
    <w:p w:rsidR="00685542" w:rsidRDefault="00685542">
      <w:pPr>
        <w:spacing w:after="0" w:line="240" w:lineRule="auto"/>
        <w:jc w:val="both"/>
        <w:rPr>
          <w:rFonts w:ascii="Arial" w:eastAsia="Arial" w:hAnsi="Arial" w:cs="Arial"/>
        </w:rPr>
      </w:pPr>
    </w:p>
    <w:sectPr w:rsidR="00685542">
      <w:headerReference w:type="even" r:id="rId8"/>
      <w:headerReference w:type="default" r:id="rId9"/>
      <w:footerReference w:type="default" r:id="rId10"/>
      <w:pgSz w:w="16838" w:h="11906" w:orient="landscape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500" w:rsidRDefault="00565500">
      <w:pPr>
        <w:spacing w:after="0" w:line="240" w:lineRule="auto"/>
      </w:pPr>
      <w:r>
        <w:separator/>
      </w:r>
    </w:p>
  </w:endnote>
  <w:endnote w:type="continuationSeparator" w:id="0">
    <w:p w:rsidR="00565500" w:rsidRDefault="00565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5A287B8E-831C-432C-99E4-CA31D4F2AC8F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6E6B346B-82CD-40EA-9123-7179825F6297}"/>
    <w:embedBold r:id="rId3" w:fontKey="{9E53EC88-BEC4-4FB4-A2CC-BDEA3480BEC3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7FA0F2B8-2A70-4882-93DE-68F77D5CB003}"/>
    <w:embedBold r:id="rId5" w:fontKey="{75466399-8170-4B54-A206-939F0A52D1BF}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6" w:fontKey="{BBAB0F44-8B93-4B9D-B30B-C5B7A9DCD948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7" w:fontKey="{846CF478-EFE0-4369-9E62-C18EBA04C41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542" w:rsidRDefault="00685542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5"/>
      <w:tblW w:w="14996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7728"/>
      <w:gridCol w:w="7268"/>
    </w:tblGrid>
    <w:tr w:rsidR="00685542">
      <w:trPr>
        <w:trHeight w:val="274"/>
      </w:trPr>
      <w:tc>
        <w:tcPr>
          <w:tcW w:w="7729" w:type="dxa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Hazırlayan: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Tıp Fakültesi</w:t>
          </w:r>
        </w:p>
      </w:tc>
      <w:tc>
        <w:tcPr>
          <w:tcW w:w="7268" w:type="dxa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Onaylayan: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Kalite Yönetim Koordinatörlüğü</w:t>
          </w:r>
        </w:p>
      </w:tc>
    </w:tr>
  </w:tbl>
  <w:p w:rsidR="00685542" w:rsidRDefault="006855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500" w:rsidRDefault="00565500">
      <w:pPr>
        <w:spacing w:after="0" w:line="240" w:lineRule="auto"/>
      </w:pPr>
      <w:r>
        <w:separator/>
      </w:r>
    </w:p>
  </w:footnote>
  <w:footnote w:type="continuationSeparator" w:id="0">
    <w:p w:rsidR="00565500" w:rsidRDefault="00565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542" w:rsidRDefault="006855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  <w:p w:rsidR="00685542" w:rsidRDefault="0068554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542" w:rsidRDefault="00685542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4"/>
      <w:tblW w:w="14944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186"/>
      <w:gridCol w:w="9261"/>
      <w:gridCol w:w="1701"/>
      <w:gridCol w:w="1796"/>
    </w:tblGrid>
    <w:tr w:rsidR="00685542">
      <w:trPr>
        <w:trHeight w:val="276"/>
        <w:jc w:val="center"/>
      </w:trPr>
      <w:tc>
        <w:tcPr>
          <w:tcW w:w="2186" w:type="dxa"/>
          <w:vMerge w:val="restart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noProof/>
              <w:color w:val="000000"/>
              <w:lang w:val="tr-TR"/>
            </w:rPr>
            <w:drawing>
              <wp:inline distT="0" distB="0" distL="0" distR="0">
                <wp:extent cx="1261258" cy="886823"/>
                <wp:effectExtent l="0" t="0" r="0" b="0"/>
                <wp:docPr id="4" name="image1.png" descr="C:\Users\safakgunduz\Desktop\unnamed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safakgunduz\Desktop\unnamed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258" cy="88682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2" w:type="dxa"/>
          <w:vMerge w:val="restart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  <w:t xml:space="preserve">TIP FAKÜLTESİ </w:t>
          </w:r>
        </w:p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  <w:t xml:space="preserve">EĞİTİM-ÖĞRETİM, </w:t>
          </w:r>
          <w:r>
            <w:rPr>
              <w:rFonts w:ascii="Arial" w:eastAsia="Arial" w:hAnsi="Arial" w:cs="Arial"/>
              <w:b/>
              <w:bCs/>
              <w:color w:val="000000"/>
              <w:sz w:val="28"/>
              <w:szCs w:val="28"/>
              <w:highlight w:val="white"/>
            </w:rPr>
            <w:t>ARAŞTIRMA-GELİŞTİRME VE TOPLUMA HİZMET</w:t>
          </w:r>
          <w:r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  <w:t xml:space="preserve"> PROSESİ</w:t>
          </w:r>
        </w:p>
      </w:tc>
      <w:tc>
        <w:tcPr>
          <w:tcW w:w="1701" w:type="dxa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Doküman No</w:t>
          </w:r>
        </w:p>
      </w:tc>
      <w:tc>
        <w:tcPr>
          <w:tcW w:w="1796" w:type="dxa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PS-109</w:t>
          </w:r>
        </w:p>
      </w:tc>
    </w:tr>
    <w:tr w:rsidR="00685542">
      <w:trPr>
        <w:trHeight w:val="276"/>
        <w:jc w:val="center"/>
      </w:trPr>
      <w:tc>
        <w:tcPr>
          <w:tcW w:w="2186" w:type="dxa"/>
          <w:vMerge/>
          <w:vAlign w:val="center"/>
        </w:tcPr>
        <w:p w:rsidR="00685542" w:rsidRDefault="006855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9262" w:type="dxa"/>
          <w:vMerge/>
          <w:vAlign w:val="center"/>
        </w:tcPr>
        <w:p w:rsidR="00685542" w:rsidRDefault="006855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1701" w:type="dxa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İlk Yayın Tarihi</w:t>
          </w:r>
        </w:p>
      </w:tc>
      <w:tc>
        <w:tcPr>
          <w:tcW w:w="1796" w:type="dxa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09.07.2018</w:t>
          </w:r>
        </w:p>
      </w:tc>
    </w:tr>
    <w:tr w:rsidR="00685542">
      <w:trPr>
        <w:trHeight w:val="276"/>
        <w:jc w:val="center"/>
      </w:trPr>
      <w:tc>
        <w:tcPr>
          <w:tcW w:w="2186" w:type="dxa"/>
          <w:vMerge/>
          <w:vAlign w:val="center"/>
        </w:tcPr>
        <w:p w:rsidR="00685542" w:rsidRDefault="006855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9262" w:type="dxa"/>
          <w:vMerge/>
          <w:vAlign w:val="center"/>
        </w:tcPr>
        <w:p w:rsidR="00685542" w:rsidRDefault="006855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1701" w:type="dxa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Revizyon Tarihi</w:t>
          </w:r>
        </w:p>
      </w:tc>
      <w:tc>
        <w:tcPr>
          <w:tcW w:w="1796" w:type="dxa"/>
          <w:vAlign w:val="center"/>
        </w:tcPr>
        <w:p w:rsidR="00685542" w:rsidRDefault="008D15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15.09.2026</w:t>
          </w:r>
        </w:p>
      </w:tc>
    </w:tr>
    <w:tr w:rsidR="00685542">
      <w:trPr>
        <w:trHeight w:val="276"/>
        <w:jc w:val="center"/>
      </w:trPr>
      <w:tc>
        <w:tcPr>
          <w:tcW w:w="2186" w:type="dxa"/>
          <w:vMerge/>
          <w:vAlign w:val="center"/>
        </w:tcPr>
        <w:p w:rsidR="00685542" w:rsidRDefault="006855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9262" w:type="dxa"/>
          <w:vMerge/>
          <w:vAlign w:val="center"/>
        </w:tcPr>
        <w:p w:rsidR="00685542" w:rsidRDefault="006855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1701" w:type="dxa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Revizyon No</w:t>
          </w:r>
        </w:p>
      </w:tc>
      <w:tc>
        <w:tcPr>
          <w:tcW w:w="1796" w:type="dxa"/>
          <w:vAlign w:val="center"/>
        </w:tcPr>
        <w:p w:rsidR="00685542" w:rsidRDefault="008D15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01</w:t>
          </w:r>
        </w:p>
      </w:tc>
    </w:tr>
    <w:tr w:rsidR="00685542">
      <w:trPr>
        <w:trHeight w:val="276"/>
        <w:jc w:val="center"/>
      </w:trPr>
      <w:tc>
        <w:tcPr>
          <w:tcW w:w="2186" w:type="dxa"/>
          <w:vMerge/>
          <w:vAlign w:val="center"/>
        </w:tcPr>
        <w:p w:rsidR="00685542" w:rsidRDefault="006855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9262" w:type="dxa"/>
          <w:vMerge/>
          <w:vAlign w:val="center"/>
        </w:tcPr>
        <w:p w:rsidR="00685542" w:rsidRDefault="006855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1701" w:type="dxa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Sayfa</w:t>
          </w:r>
        </w:p>
      </w:tc>
      <w:tc>
        <w:tcPr>
          <w:tcW w:w="1796" w:type="dxa"/>
          <w:vAlign w:val="center"/>
        </w:tcPr>
        <w:p w:rsidR="00685542" w:rsidRDefault="004F3A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separate"/>
          </w:r>
          <w:r w:rsidR="00E81509">
            <w:rPr>
              <w:rFonts w:ascii="Arial" w:eastAsia="Arial" w:hAnsi="Arial" w:cs="Arial"/>
              <w:b/>
              <w:bCs/>
              <w:noProof/>
              <w:color w:val="000000"/>
              <w:sz w:val="18"/>
              <w:szCs w:val="18"/>
            </w:rPr>
            <w:t>13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/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instrText>NUMPAGES</w:instrTex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separate"/>
          </w:r>
          <w:r w:rsidR="00E81509">
            <w:rPr>
              <w:rFonts w:ascii="Arial" w:eastAsia="Arial" w:hAnsi="Arial" w:cs="Arial"/>
              <w:b/>
              <w:bCs/>
              <w:noProof/>
              <w:color w:val="000000"/>
              <w:sz w:val="18"/>
              <w:szCs w:val="18"/>
            </w:rPr>
            <w:t>13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end"/>
          </w:r>
        </w:p>
      </w:tc>
    </w:tr>
  </w:tbl>
  <w:p w:rsidR="00685542" w:rsidRDefault="006855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  <w:p w:rsidR="00685542" w:rsidRDefault="0068554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91BD2"/>
    <w:multiLevelType w:val="multilevel"/>
    <w:tmpl w:val="06E6E1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B1783E"/>
    <w:multiLevelType w:val="multilevel"/>
    <w:tmpl w:val="5B3C60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0A33B5"/>
    <w:multiLevelType w:val="multilevel"/>
    <w:tmpl w:val="DDB85E7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EA302FD"/>
    <w:multiLevelType w:val="multilevel"/>
    <w:tmpl w:val="925EAC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B40BDC"/>
    <w:multiLevelType w:val="multilevel"/>
    <w:tmpl w:val="72E897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440FD7"/>
    <w:multiLevelType w:val="multilevel"/>
    <w:tmpl w:val="B93EF9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B7E1CEC"/>
    <w:multiLevelType w:val="multilevel"/>
    <w:tmpl w:val="A31E47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E341710"/>
    <w:multiLevelType w:val="multilevel"/>
    <w:tmpl w:val="C5FC00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7693CB7"/>
    <w:multiLevelType w:val="multilevel"/>
    <w:tmpl w:val="EB7A44A8"/>
    <w:lvl w:ilvl="0">
      <w:start w:val="1"/>
      <w:numFmt w:val="bullet"/>
      <w:lvlText w:val="●"/>
      <w:lvlJc w:val="left"/>
      <w:pPr>
        <w:ind w:left="116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8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0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2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4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6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8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0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27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547ACF"/>
    <w:multiLevelType w:val="multilevel"/>
    <w:tmpl w:val="41D4CEE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542"/>
    <w:rsid w:val="004F3A56"/>
    <w:rsid w:val="00564D7E"/>
    <w:rsid w:val="00565500"/>
    <w:rsid w:val="00685542"/>
    <w:rsid w:val="008D1519"/>
    <w:rsid w:val="00B34B4B"/>
    <w:rsid w:val="00D06644"/>
    <w:rsid w:val="00E8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528B"/>
  <w15:docId w15:val="{FA10AC9A-18B0-4293-992F-C51D50C8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spacing w:after="12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pPr>
      <w:keepNext/>
      <w:spacing w:before="240" w:after="60" w:line="240" w:lineRule="auto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Balk1Char">
    <w:name w:val="Başlık 1 Char"/>
    <w:uiPriority w:val="99"/>
    <w:locked/>
    <w:rsid w:val="0075751F"/>
    <w:rPr>
      <w:rFonts w:ascii="Times New Roman" w:hAnsi="Times New Roman"/>
      <w:b/>
      <w:sz w:val="24"/>
    </w:rPr>
  </w:style>
  <w:style w:type="character" w:customStyle="1" w:styleId="Balk2Char">
    <w:name w:val="Başlık 2 Char"/>
    <w:uiPriority w:val="99"/>
    <w:locked/>
    <w:rsid w:val="0075751F"/>
    <w:rPr>
      <w:rFonts w:ascii="Arial" w:hAnsi="Arial"/>
      <w:b/>
      <w:i/>
      <w:sz w:val="28"/>
    </w:rPr>
  </w:style>
  <w:style w:type="character" w:customStyle="1" w:styleId="Balk3Char">
    <w:name w:val="Başlık 3 Char"/>
    <w:uiPriority w:val="99"/>
    <w:semiHidden/>
    <w:locked/>
    <w:rsid w:val="00F72DBD"/>
    <w:rPr>
      <w:rFonts w:ascii="Cambria" w:hAnsi="Cambria"/>
      <w:b/>
      <w:sz w:val="26"/>
      <w:lang w:eastAsia="en-US"/>
    </w:rPr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 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 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9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151E02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/>
      <w:sz w:val="16"/>
    </w:rPr>
  </w:style>
  <w:style w:type="paragraph" w:styleId="GvdeMetni">
    <w:name w:val="Body Text"/>
    <w:basedOn w:val="Normal"/>
    <w:link w:val="GvdeMetniChar"/>
    <w:uiPriority w:val="99"/>
    <w:rsid w:val="0075751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GvdeMetniChar">
    <w:name w:val="Gövde Metni Char"/>
    <w:link w:val="GvdeMetni"/>
    <w:uiPriority w:val="99"/>
    <w:locked/>
    <w:rsid w:val="0075751F"/>
    <w:rPr>
      <w:rFonts w:ascii="Times New Roman" w:hAnsi="Times New Roman"/>
      <w:sz w:val="28"/>
    </w:rPr>
  </w:style>
  <w:style w:type="paragraph" w:styleId="NormalWeb">
    <w:name w:val="Normal (Web)"/>
    <w:basedOn w:val="Normal"/>
    <w:uiPriority w:val="99"/>
    <w:rsid w:val="006F0A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Gl">
    <w:name w:val="Strong"/>
    <w:uiPriority w:val="22"/>
    <w:qFormat/>
    <w:rsid w:val="006F0A32"/>
    <w:rPr>
      <w:rFonts w:cs="Times New Roman"/>
      <w:b/>
      <w:bCs/>
    </w:rPr>
  </w:style>
  <w:style w:type="character" w:styleId="Kpr">
    <w:name w:val="Hyperlink"/>
    <w:uiPriority w:val="99"/>
    <w:semiHidden/>
    <w:rsid w:val="007442EC"/>
    <w:rPr>
      <w:rFonts w:cs="Times New Roman"/>
      <w:color w:val="0000FF"/>
      <w:u w:val="single"/>
    </w:rPr>
  </w:style>
  <w:style w:type="character" w:customStyle="1" w:styleId="contentyok-sol">
    <w:name w:val="contentyok-sol"/>
    <w:uiPriority w:val="99"/>
    <w:rsid w:val="006C6F4E"/>
    <w:rPr>
      <w:rFonts w:cs="Times New Roman"/>
    </w:rPr>
  </w:style>
  <w:style w:type="paragraph" w:styleId="ListeParagraf">
    <w:name w:val="List Paragraph"/>
    <w:basedOn w:val="Normal"/>
    <w:uiPriority w:val="34"/>
    <w:qFormat/>
    <w:rsid w:val="002B0755"/>
    <w:pPr>
      <w:ind w:left="720"/>
      <w:contextualSpacing/>
    </w:pPr>
  </w:style>
  <w:style w:type="character" w:customStyle="1" w:styleId="Mention1">
    <w:name w:val="Mention1"/>
    <w:basedOn w:val="VarsaylanParagrafYazTipi"/>
    <w:uiPriority w:val="99"/>
    <w:semiHidden/>
    <w:unhideWhenUsed/>
    <w:rsid w:val="002246B4"/>
    <w:rPr>
      <w:color w:val="2B579A"/>
      <w:shd w:val="clear" w:color="auto" w:fill="E6E6E6"/>
    </w:rPr>
  </w:style>
  <w:style w:type="character" w:customStyle="1" w:styleId="tgc">
    <w:name w:val="_tgc"/>
    <w:basedOn w:val="VarsaylanParagrafYazTipi"/>
    <w:rsid w:val="00764D9B"/>
  </w:style>
  <w:style w:type="paragraph" w:customStyle="1" w:styleId="Default">
    <w:name w:val="Default"/>
    <w:rsid w:val="00B002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Grid1">
    <w:name w:val="Table Grid1"/>
    <w:basedOn w:val="NormalTablo"/>
    <w:next w:val="TabloKlavuzu"/>
    <w:uiPriority w:val="99"/>
    <w:rsid w:val="00FF1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E554D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554D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554D0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554D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554D0"/>
    <w:rPr>
      <w:b/>
      <w:bCs/>
      <w:lang w:eastAsia="en-US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8" w:type="dxa"/>
        <w:left w:w="108" w:type="dxa"/>
        <w:bottom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8" w:type="dxa"/>
        <w:left w:w="108" w:type="dxa"/>
        <w:bottom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8" w:type="dxa"/>
        <w:left w:w="108" w:type="dxa"/>
        <w:bottom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8" w:type="dxa"/>
        <w:left w:w="108" w:type="dxa"/>
        <w:bottom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8" w:type="dxa"/>
        <w:left w:w="108" w:type="dxa"/>
        <w:bottom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aC2Q85cGu5gH5t2VPIdg7HveVw==">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pinarzere</cp:lastModifiedBy>
  <cp:revision>4</cp:revision>
  <cp:lastPrinted>2026-09-17T09:24:00Z</cp:lastPrinted>
  <dcterms:created xsi:type="dcterms:W3CDTF">2026-09-17T09:40:00Z</dcterms:created>
  <dcterms:modified xsi:type="dcterms:W3CDTF">2026-09-18T08:56:00Z</dcterms:modified>
</cp:coreProperties>
</file>